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D9" w:rsidRPr="00CC44F2" w:rsidRDefault="00E867D9" w:rsidP="00E867D9">
      <w:pPr>
        <w:pStyle w:val="Default"/>
        <w:rPr>
          <w:rFonts w:asciiTheme="minorHAnsi" w:hAnsiTheme="minorHAnsi" w:cstheme="minorHAnsi"/>
        </w:rPr>
      </w:pPr>
    </w:p>
    <w:p w:rsidR="00E867D9" w:rsidRPr="00CC44F2" w:rsidRDefault="00E867D9" w:rsidP="00E867D9">
      <w:pPr>
        <w:pStyle w:val="Default"/>
        <w:rPr>
          <w:rFonts w:asciiTheme="minorHAnsi" w:hAnsiTheme="minorHAnsi" w:cstheme="minorHAnsi"/>
          <w:b/>
          <w:bCs/>
        </w:rPr>
      </w:pPr>
      <w:r w:rsidRPr="00CC44F2">
        <w:rPr>
          <w:rFonts w:asciiTheme="minorHAnsi" w:hAnsiTheme="minorHAnsi" w:cstheme="minorHAnsi"/>
          <w:b/>
          <w:bCs/>
        </w:rPr>
        <w:t>Město Říčany</w:t>
      </w:r>
    </w:p>
    <w:p w:rsidR="00E867D9" w:rsidRPr="00CC44F2" w:rsidRDefault="00E867D9" w:rsidP="00E867D9">
      <w:pPr>
        <w:pStyle w:val="Default"/>
        <w:rPr>
          <w:rFonts w:asciiTheme="minorHAnsi" w:hAnsiTheme="minorHAnsi" w:cstheme="minorHAnsi"/>
          <w:b/>
          <w:bCs/>
        </w:rPr>
      </w:pPr>
      <w:r w:rsidRPr="00CC44F2">
        <w:rPr>
          <w:rFonts w:asciiTheme="minorHAnsi" w:hAnsiTheme="minorHAnsi" w:cstheme="minorHAnsi"/>
          <w:b/>
          <w:bCs/>
        </w:rPr>
        <w:t>Masarykovo nám. 53</w:t>
      </w:r>
    </w:p>
    <w:p w:rsidR="00E867D9" w:rsidRPr="00CC44F2" w:rsidRDefault="00E867D9" w:rsidP="00E867D9">
      <w:pPr>
        <w:pStyle w:val="Default"/>
        <w:rPr>
          <w:rFonts w:asciiTheme="minorHAnsi" w:hAnsiTheme="minorHAnsi" w:cstheme="minorHAnsi"/>
        </w:rPr>
      </w:pPr>
      <w:r w:rsidRPr="00CC44F2">
        <w:rPr>
          <w:rFonts w:asciiTheme="minorHAnsi" w:hAnsiTheme="minorHAnsi" w:cstheme="minorHAnsi"/>
          <w:b/>
          <w:bCs/>
        </w:rPr>
        <w:t>251 01 Říčany</w:t>
      </w:r>
      <w:r w:rsidRPr="00CC44F2">
        <w:rPr>
          <w:rFonts w:asciiTheme="minorHAnsi" w:hAnsiTheme="minorHAnsi" w:cstheme="minorHAnsi"/>
        </w:rPr>
        <w:t xml:space="preserve"> </w:t>
      </w:r>
    </w:p>
    <w:p w:rsidR="00E867D9" w:rsidRPr="00CC44F2" w:rsidRDefault="00E867D9" w:rsidP="00E867D9">
      <w:pPr>
        <w:pStyle w:val="Default"/>
        <w:rPr>
          <w:rFonts w:asciiTheme="minorHAnsi" w:hAnsiTheme="minorHAnsi" w:cstheme="minorHAnsi"/>
          <w:color w:val="auto"/>
        </w:rPr>
      </w:pPr>
    </w:p>
    <w:p w:rsidR="00E867D9" w:rsidRPr="00CC44F2" w:rsidRDefault="00E867D9" w:rsidP="00E867D9">
      <w:pPr>
        <w:pStyle w:val="Default"/>
        <w:rPr>
          <w:rFonts w:asciiTheme="minorHAnsi" w:hAnsiTheme="minorHAnsi" w:cstheme="minorHAnsi"/>
          <w:color w:val="auto"/>
        </w:rPr>
      </w:pPr>
      <w:r w:rsidRPr="00CC44F2">
        <w:rPr>
          <w:rFonts w:asciiTheme="minorHAnsi" w:hAnsiTheme="minorHAnsi" w:cstheme="minorHAnsi"/>
          <w:color w:val="auto"/>
        </w:rPr>
        <w:t xml:space="preserve"> </w:t>
      </w:r>
    </w:p>
    <w:p w:rsidR="00526062" w:rsidRPr="00CC44F2" w:rsidRDefault="00E867D9" w:rsidP="00526062">
      <w:pPr>
        <w:pStyle w:val="Default"/>
        <w:ind w:left="2124" w:firstLine="708"/>
        <w:rPr>
          <w:rFonts w:asciiTheme="minorHAnsi" w:hAnsiTheme="minorHAnsi" w:cstheme="minorHAnsi"/>
          <w:b/>
          <w:color w:val="auto"/>
        </w:rPr>
      </w:pPr>
      <w:r w:rsidRPr="00CC44F2">
        <w:rPr>
          <w:rFonts w:asciiTheme="minorHAnsi" w:hAnsiTheme="minorHAnsi" w:cstheme="minorHAnsi"/>
          <w:b/>
          <w:color w:val="auto"/>
        </w:rPr>
        <w:t xml:space="preserve">ZÁSADY ZPRACOVÁNÍ OSOBNÍCH ÚDAJŮ </w:t>
      </w:r>
    </w:p>
    <w:p w:rsidR="00E867D9" w:rsidRPr="00CC44F2" w:rsidRDefault="00526062" w:rsidP="00043E9C">
      <w:pPr>
        <w:pStyle w:val="Default"/>
        <w:ind w:left="1416"/>
        <w:rPr>
          <w:rFonts w:asciiTheme="minorHAnsi" w:hAnsiTheme="minorHAnsi" w:cstheme="minorHAnsi"/>
          <w:b/>
          <w:color w:val="auto"/>
        </w:rPr>
      </w:pPr>
      <w:r w:rsidRPr="00CC44F2">
        <w:rPr>
          <w:rFonts w:asciiTheme="minorHAnsi" w:hAnsiTheme="minorHAnsi" w:cstheme="minorHAnsi"/>
          <w:b/>
          <w:color w:val="auto"/>
        </w:rPr>
        <w:t xml:space="preserve">vydané v souvislosti se zavedením </w:t>
      </w:r>
      <w:r w:rsidR="00CC44F2" w:rsidRPr="00CC44F2">
        <w:rPr>
          <w:rFonts w:asciiTheme="minorHAnsi" w:hAnsiTheme="minorHAnsi" w:cstheme="minorHAnsi"/>
          <w:b/>
          <w:color w:val="auto"/>
        </w:rPr>
        <w:t>parkovacího systému</w:t>
      </w:r>
      <w:r w:rsidRPr="00CC44F2">
        <w:rPr>
          <w:rFonts w:asciiTheme="minorHAnsi" w:hAnsiTheme="minorHAnsi" w:cstheme="minorHAnsi"/>
          <w:b/>
          <w:color w:val="auto"/>
        </w:rPr>
        <w:t xml:space="preserve"> </w:t>
      </w:r>
      <w:r w:rsidR="00043E9C" w:rsidRPr="00CC44F2">
        <w:rPr>
          <w:rFonts w:asciiTheme="minorHAnsi" w:hAnsiTheme="minorHAnsi" w:cstheme="minorHAnsi"/>
          <w:b/>
          <w:color w:val="auto"/>
        </w:rPr>
        <w:t>města Říčany</w:t>
      </w:r>
    </w:p>
    <w:p w:rsidR="00E867D9" w:rsidRPr="00CC44F2" w:rsidRDefault="00E867D9" w:rsidP="00E867D9">
      <w:pPr>
        <w:pStyle w:val="Default"/>
        <w:rPr>
          <w:rFonts w:asciiTheme="minorHAnsi" w:hAnsiTheme="minorHAnsi" w:cstheme="minorHAnsi"/>
          <w:color w:val="auto"/>
        </w:rPr>
      </w:pPr>
    </w:p>
    <w:p w:rsidR="00E867D9" w:rsidRPr="00CC44F2" w:rsidRDefault="00E867D9" w:rsidP="00E867D9">
      <w:pPr>
        <w:pStyle w:val="Default"/>
        <w:numPr>
          <w:ilvl w:val="0"/>
          <w:numId w:val="2"/>
        </w:numPr>
        <w:rPr>
          <w:rFonts w:asciiTheme="minorHAnsi" w:hAnsiTheme="minorHAnsi" w:cstheme="minorHAnsi"/>
          <w:b/>
          <w:bCs/>
          <w:color w:val="auto"/>
        </w:rPr>
      </w:pPr>
      <w:r w:rsidRPr="00CC44F2">
        <w:rPr>
          <w:rFonts w:asciiTheme="minorHAnsi" w:hAnsiTheme="minorHAnsi" w:cstheme="minorHAnsi"/>
          <w:b/>
          <w:bCs/>
          <w:color w:val="auto"/>
        </w:rPr>
        <w:t xml:space="preserve">Úvod a obsah dokumentu </w:t>
      </w:r>
    </w:p>
    <w:p w:rsidR="00E867D9" w:rsidRPr="00CC44F2" w:rsidRDefault="00E867D9" w:rsidP="00E867D9">
      <w:pPr>
        <w:pStyle w:val="Default"/>
        <w:ind w:left="720"/>
        <w:rPr>
          <w:rFonts w:asciiTheme="minorHAnsi" w:hAnsiTheme="minorHAnsi" w:cstheme="minorHAnsi"/>
          <w:color w:val="auto"/>
        </w:rPr>
      </w:pPr>
    </w:p>
    <w:p w:rsidR="00E867D9" w:rsidRPr="00CC44F2" w:rsidRDefault="00E867D9" w:rsidP="00E867D9">
      <w:pPr>
        <w:pStyle w:val="Default"/>
        <w:rPr>
          <w:rFonts w:asciiTheme="minorHAnsi" w:hAnsiTheme="minorHAnsi" w:cstheme="minorHAnsi"/>
          <w:color w:val="auto"/>
        </w:rPr>
      </w:pPr>
      <w:r w:rsidRPr="00CC44F2">
        <w:rPr>
          <w:rFonts w:asciiTheme="minorHAnsi" w:hAnsiTheme="minorHAnsi" w:cstheme="minorHAnsi"/>
          <w:color w:val="auto"/>
        </w:rPr>
        <w:t>V rámci tohoto dokumentu naleznete informace týkající se zpracování osobních údajů, které</w:t>
      </w:r>
      <w:r w:rsidR="00204B90" w:rsidRPr="00CC44F2">
        <w:rPr>
          <w:rFonts w:asciiTheme="minorHAnsi" w:hAnsiTheme="minorHAnsi" w:cstheme="minorHAnsi"/>
          <w:color w:val="auto"/>
        </w:rPr>
        <w:t xml:space="preserve"> město Říčany</w:t>
      </w:r>
      <w:r w:rsidRPr="00CC44F2">
        <w:rPr>
          <w:rFonts w:asciiTheme="minorHAnsi" w:hAnsiTheme="minorHAnsi" w:cstheme="minorHAnsi"/>
          <w:b/>
          <w:bCs/>
          <w:color w:val="auto"/>
        </w:rPr>
        <w:t xml:space="preserve">, </w:t>
      </w:r>
      <w:r w:rsidRPr="00CC44F2">
        <w:rPr>
          <w:rFonts w:asciiTheme="minorHAnsi" w:hAnsiTheme="minorHAnsi" w:cstheme="minorHAnsi"/>
          <w:color w:val="auto"/>
        </w:rPr>
        <w:t>se sídlem</w:t>
      </w:r>
      <w:r w:rsidR="00204B90" w:rsidRPr="00CC44F2">
        <w:rPr>
          <w:rFonts w:asciiTheme="minorHAnsi" w:hAnsiTheme="minorHAnsi" w:cstheme="minorHAnsi"/>
          <w:color w:val="auto"/>
        </w:rPr>
        <w:t xml:space="preserve"> Masarykovo nám 53/40</w:t>
      </w:r>
      <w:r w:rsidRPr="00CC44F2">
        <w:rPr>
          <w:rFonts w:asciiTheme="minorHAnsi" w:hAnsiTheme="minorHAnsi" w:cstheme="minorHAnsi"/>
          <w:color w:val="auto"/>
        </w:rPr>
        <w:t xml:space="preserve">, </w:t>
      </w:r>
      <w:r w:rsidR="00204B90" w:rsidRPr="00CC44F2">
        <w:rPr>
          <w:rFonts w:asciiTheme="minorHAnsi" w:hAnsiTheme="minorHAnsi" w:cstheme="minorHAnsi"/>
          <w:color w:val="auto"/>
        </w:rPr>
        <w:t>251 01 Říčany</w:t>
      </w:r>
      <w:r w:rsidRPr="00CC44F2">
        <w:rPr>
          <w:rFonts w:asciiTheme="minorHAnsi" w:hAnsiTheme="minorHAnsi" w:cstheme="minorHAnsi"/>
          <w:color w:val="auto"/>
        </w:rPr>
        <w:t>, IČO:</w:t>
      </w:r>
      <w:r w:rsidR="00526062" w:rsidRPr="00CC44F2">
        <w:rPr>
          <w:rFonts w:asciiTheme="minorHAnsi" w:hAnsiTheme="minorHAnsi" w:cstheme="minorHAnsi"/>
        </w:rPr>
        <w:t xml:space="preserve"> 00240702</w:t>
      </w:r>
      <w:r w:rsidRPr="00CC44F2">
        <w:rPr>
          <w:rFonts w:asciiTheme="minorHAnsi" w:hAnsiTheme="minorHAnsi" w:cstheme="minorHAnsi"/>
          <w:color w:val="auto"/>
        </w:rPr>
        <w:t xml:space="preserve"> (dále </w:t>
      </w:r>
      <w:r w:rsidR="00526062" w:rsidRPr="00CC44F2">
        <w:rPr>
          <w:rFonts w:asciiTheme="minorHAnsi" w:hAnsiTheme="minorHAnsi" w:cstheme="minorHAnsi"/>
          <w:color w:val="auto"/>
        </w:rPr>
        <w:t xml:space="preserve">jen </w:t>
      </w:r>
      <w:r w:rsidRPr="00CC44F2">
        <w:rPr>
          <w:rFonts w:asciiTheme="minorHAnsi" w:hAnsiTheme="minorHAnsi" w:cstheme="minorHAnsi"/>
          <w:color w:val="auto"/>
        </w:rPr>
        <w:t>„</w:t>
      </w:r>
      <w:r w:rsidRPr="00CC44F2">
        <w:rPr>
          <w:rFonts w:asciiTheme="minorHAnsi" w:hAnsiTheme="minorHAnsi" w:cstheme="minorHAnsi"/>
          <w:b/>
          <w:bCs/>
          <w:color w:val="auto"/>
        </w:rPr>
        <w:t>Město</w:t>
      </w:r>
      <w:r w:rsidRPr="00CC44F2">
        <w:rPr>
          <w:rFonts w:asciiTheme="minorHAnsi" w:hAnsiTheme="minorHAnsi" w:cstheme="minorHAnsi"/>
          <w:color w:val="auto"/>
        </w:rPr>
        <w:t>“), o Vás</w:t>
      </w:r>
      <w:r w:rsidR="00526062" w:rsidRPr="00CC44F2">
        <w:rPr>
          <w:rFonts w:asciiTheme="minorHAnsi" w:hAnsiTheme="minorHAnsi" w:cstheme="minorHAnsi"/>
          <w:color w:val="auto"/>
        </w:rPr>
        <w:t>,</w:t>
      </w:r>
      <w:r w:rsidRPr="00CC44F2">
        <w:rPr>
          <w:rFonts w:asciiTheme="minorHAnsi" w:hAnsiTheme="minorHAnsi" w:cstheme="minorHAnsi"/>
          <w:color w:val="auto"/>
        </w:rPr>
        <w:t xml:space="preserve"> jakožto o subjektu údajů zpracovává (dále jen „</w:t>
      </w:r>
      <w:r w:rsidRPr="00CC44F2">
        <w:rPr>
          <w:rFonts w:asciiTheme="minorHAnsi" w:hAnsiTheme="minorHAnsi" w:cstheme="minorHAnsi"/>
          <w:b/>
          <w:bCs/>
          <w:color w:val="auto"/>
        </w:rPr>
        <w:t>Vy</w:t>
      </w:r>
      <w:r w:rsidRPr="00CC44F2">
        <w:rPr>
          <w:rFonts w:asciiTheme="minorHAnsi" w:hAnsiTheme="minorHAnsi" w:cstheme="minorHAnsi"/>
          <w:color w:val="auto"/>
        </w:rPr>
        <w:t xml:space="preserve">“). Subjektem údajů jste v případě, že žádáte o vyřízení parkovacího oprávnění či povolení k vjezdu nebo jím již disponujete. </w:t>
      </w:r>
    </w:p>
    <w:p w:rsidR="00E867D9" w:rsidRPr="00CC44F2" w:rsidRDefault="00E867D9" w:rsidP="00E867D9">
      <w:pPr>
        <w:pStyle w:val="Default"/>
        <w:rPr>
          <w:rFonts w:asciiTheme="minorHAnsi" w:hAnsiTheme="minorHAnsi" w:cstheme="minorHAnsi"/>
          <w:color w:val="auto"/>
        </w:rPr>
      </w:pPr>
      <w:r w:rsidRPr="00CC44F2">
        <w:rPr>
          <w:rFonts w:asciiTheme="minorHAnsi" w:hAnsiTheme="minorHAnsi" w:cstheme="minorHAnsi"/>
          <w:color w:val="auto"/>
        </w:rPr>
        <w:t>Vzhledem k Vašemu postavení subjektu údajů máte právo na konzultace problematiky ochrany Vašich osobních údajů s pověřencem pro ochranu osobních údajů, kterým je Mgr.</w:t>
      </w:r>
      <w:r w:rsidR="00204B90" w:rsidRPr="00CC44F2">
        <w:rPr>
          <w:rFonts w:asciiTheme="minorHAnsi" w:hAnsiTheme="minorHAnsi" w:cstheme="minorHAnsi"/>
          <w:color w:val="auto"/>
        </w:rPr>
        <w:t xml:space="preserve"> Michaela Kraftová</w:t>
      </w:r>
      <w:r w:rsidRPr="00CC44F2">
        <w:rPr>
          <w:rFonts w:asciiTheme="minorHAnsi" w:hAnsiTheme="minorHAnsi" w:cstheme="minorHAnsi"/>
          <w:color w:val="auto"/>
        </w:rPr>
        <w:t>, e-mail:</w:t>
      </w:r>
      <w:r w:rsidR="00526062" w:rsidRPr="00CC44F2">
        <w:rPr>
          <w:rFonts w:asciiTheme="minorHAnsi" w:hAnsiTheme="minorHAnsi" w:cstheme="minorHAnsi"/>
          <w:color w:val="auto"/>
        </w:rPr>
        <w:t xml:space="preserve"> </w:t>
      </w:r>
      <w:r w:rsidR="00204B90" w:rsidRPr="00CC44F2">
        <w:rPr>
          <w:rFonts w:asciiTheme="minorHAnsi" w:hAnsiTheme="minorHAnsi" w:cstheme="minorHAnsi"/>
          <w:color w:val="auto"/>
        </w:rPr>
        <w:t>michaela.kraftova@ricany.cz</w:t>
      </w:r>
      <w:r w:rsidRPr="00CC44F2">
        <w:rPr>
          <w:rFonts w:asciiTheme="minorHAnsi" w:hAnsiTheme="minorHAnsi" w:cstheme="minorHAnsi"/>
          <w:color w:val="auto"/>
        </w:rPr>
        <w:t>, telefon</w:t>
      </w:r>
      <w:r w:rsidR="00526062" w:rsidRPr="00CC44F2">
        <w:rPr>
          <w:rFonts w:asciiTheme="minorHAnsi" w:hAnsiTheme="minorHAnsi" w:cstheme="minorHAnsi"/>
          <w:color w:val="auto"/>
        </w:rPr>
        <w:t>:</w:t>
      </w:r>
      <w:r w:rsidRPr="00CC44F2">
        <w:rPr>
          <w:rFonts w:asciiTheme="minorHAnsi" w:hAnsiTheme="minorHAnsi" w:cstheme="minorHAnsi"/>
          <w:color w:val="auto"/>
        </w:rPr>
        <w:t xml:space="preserve"> +420</w:t>
      </w:r>
      <w:r w:rsidR="00204B90" w:rsidRPr="00CC44F2">
        <w:rPr>
          <w:rFonts w:asciiTheme="minorHAnsi" w:hAnsiTheme="minorHAnsi" w:cstheme="minorHAnsi"/>
          <w:color w:val="auto"/>
        </w:rPr>
        <w:t> 323 618 155</w:t>
      </w:r>
      <w:r w:rsidRPr="00CC44F2">
        <w:rPr>
          <w:rFonts w:asciiTheme="minorHAnsi" w:hAnsiTheme="minorHAnsi" w:cstheme="minorHAnsi"/>
          <w:color w:val="auto"/>
        </w:rPr>
        <w:t xml:space="preserve">. Osobní konzultace jsou možné po předchozí domluvě. </w:t>
      </w:r>
    </w:p>
    <w:p w:rsidR="00E867D9" w:rsidRPr="00CC44F2" w:rsidRDefault="00E867D9" w:rsidP="00E867D9">
      <w:pPr>
        <w:pStyle w:val="Default"/>
        <w:rPr>
          <w:rFonts w:asciiTheme="minorHAnsi" w:hAnsiTheme="minorHAnsi" w:cstheme="minorHAnsi"/>
          <w:color w:val="auto"/>
        </w:rPr>
      </w:pPr>
      <w:r w:rsidRPr="00CC44F2">
        <w:rPr>
          <w:rFonts w:asciiTheme="minorHAnsi" w:hAnsiTheme="minorHAnsi" w:cstheme="minorHAnsi"/>
          <w:color w:val="auto"/>
        </w:rPr>
        <w:t>Tyto zásady Vám poskytují informace o tom, za jakými účely Město zpracovává Vaše osobní údaje</w:t>
      </w:r>
      <w:r w:rsidR="00526062" w:rsidRPr="00CC44F2">
        <w:rPr>
          <w:rFonts w:asciiTheme="minorHAnsi" w:hAnsiTheme="minorHAnsi" w:cstheme="minorHAnsi"/>
          <w:color w:val="auto"/>
        </w:rPr>
        <w:t xml:space="preserve"> v souvislosti se zavedením parkovacího systému</w:t>
      </w:r>
      <w:r w:rsidRPr="00CC44F2">
        <w:rPr>
          <w:rFonts w:asciiTheme="minorHAnsi" w:hAnsiTheme="minorHAnsi" w:cstheme="minorHAnsi"/>
          <w:color w:val="auto"/>
        </w:rPr>
        <w:t xml:space="preserve">, v jakém rozsahu jsou Vaše osobní údaje zpracovávány (tzn. jaké kategorie údajů jsou zpracovávány), na jakém právním důvodu Město zakládá své právo Vaše údaje zpracovávat (plnění smlouvy, oprávněný zájem, plnění právní povinnosti, souhlas, jiný důvod) a po jakou dobu je oprávněno je zpracovávat. </w:t>
      </w:r>
    </w:p>
    <w:p w:rsidR="00E867D9" w:rsidRPr="00CC44F2" w:rsidRDefault="00E867D9" w:rsidP="00E867D9">
      <w:pPr>
        <w:pStyle w:val="Default"/>
        <w:rPr>
          <w:rFonts w:asciiTheme="minorHAnsi" w:hAnsiTheme="minorHAnsi" w:cstheme="minorHAnsi"/>
          <w:color w:val="auto"/>
        </w:rPr>
      </w:pPr>
      <w:r w:rsidRPr="00CC44F2">
        <w:rPr>
          <w:rFonts w:asciiTheme="minorHAnsi" w:hAnsiTheme="minorHAnsi" w:cstheme="minorHAnsi"/>
          <w:color w:val="auto"/>
        </w:rPr>
        <w:t>Tyto zásady dále obsahují informace o tom, jaká Vám náleží ve vztahu ke zpracování Vašich osobních údajů práva a jakým způsobem je vůči Městu můžete uplatnit.</w:t>
      </w:r>
    </w:p>
    <w:p w:rsidR="00526062" w:rsidRPr="00CC44F2" w:rsidRDefault="00526062" w:rsidP="00E867D9">
      <w:pPr>
        <w:pStyle w:val="Default"/>
        <w:rPr>
          <w:rFonts w:asciiTheme="minorHAnsi" w:hAnsiTheme="minorHAnsi" w:cstheme="minorHAnsi"/>
          <w:color w:val="auto"/>
        </w:rPr>
      </w:pPr>
    </w:p>
    <w:p w:rsidR="00E867D9" w:rsidRPr="00CC44F2" w:rsidRDefault="00E867D9" w:rsidP="00E867D9">
      <w:pPr>
        <w:pStyle w:val="Default"/>
        <w:rPr>
          <w:rFonts w:asciiTheme="minorHAnsi" w:hAnsiTheme="minorHAnsi" w:cstheme="minorHAnsi"/>
          <w:color w:val="auto"/>
        </w:rPr>
      </w:pPr>
    </w:p>
    <w:p w:rsidR="00E867D9" w:rsidRPr="00CC44F2" w:rsidRDefault="00E867D9" w:rsidP="00E867D9">
      <w:pPr>
        <w:pStyle w:val="Default"/>
        <w:rPr>
          <w:rFonts w:asciiTheme="minorHAnsi" w:hAnsiTheme="minorHAnsi" w:cstheme="minorHAnsi"/>
          <w:color w:val="auto"/>
        </w:rPr>
      </w:pPr>
      <w:r w:rsidRPr="00CC44F2">
        <w:rPr>
          <w:rFonts w:asciiTheme="minorHAnsi" w:hAnsiTheme="minorHAnsi" w:cstheme="minorHAnsi"/>
          <w:color w:val="auto"/>
        </w:rPr>
        <w:t xml:space="preserve"> </w:t>
      </w:r>
    </w:p>
    <w:p w:rsidR="00E867D9" w:rsidRPr="00CC44F2" w:rsidRDefault="00E867D9" w:rsidP="00624A54">
      <w:pPr>
        <w:pStyle w:val="Default"/>
        <w:numPr>
          <w:ilvl w:val="0"/>
          <w:numId w:val="2"/>
        </w:numPr>
        <w:rPr>
          <w:rFonts w:asciiTheme="minorHAnsi" w:hAnsiTheme="minorHAnsi" w:cstheme="minorHAnsi"/>
          <w:b/>
          <w:bCs/>
          <w:color w:val="auto"/>
        </w:rPr>
      </w:pPr>
      <w:r w:rsidRPr="00CC44F2">
        <w:rPr>
          <w:rFonts w:asciiTheme="minorHAnsi" w:hAnsiTheme="minorHAnsi" w:cstheme="minorHAnsi"/>
          <w:b/>
          <w:bCs/>
          <w:color w:val="auto"/>
        </w:rPr>
        <w:t xml:space="preserve">Jaké osobní údaje o Vás Město zpracovává, za jakým účelem, po jak dlouhou dobu a co ho k tomu opravňuje </w:t>
      </w:r>
    </w:p>
    <w:p w:rsidR="00624A54" w:rsidRPr="00CC44F2" w:rsidRDefault="00624A54" w:rsidP="00624A54">
      <w:pPr>
        <w:pStyle w:val="Default"/>
        <w:ind w:left="720"/>
        <w:rPr>
          <w:rFonts w:asciiTheme="minorHAnsi" w:hAnsiTheme="minorHAnsi" w:cstheme="minorHAnsi"/>
          <w:color w:val="auto"/>
        </w:rPr>
      </w:pPr>
    </w:p>
    <w:p w:rsidR="00E867D9" w:rsidRPr="00CC44F2" w:rsidRDefault="00E867D9" w:rsidP="00E867D9">
      <w:pPr>
        <w:pStyle w:val="Default"/>
        <w:rPr>
          <w:rFonts w:asciiTheme="minorHAnsi" w:hAnsiTheme="minorHAnsi" w:cstheme="minorHAnsi"/>
          <w:color w:val="auto"/>
        </w:rPr>
      </w:pPr>
      <w:r w:rsidRPr="00CC44F2">
        <w:rPr>
          <w:rFonts w:asciiTheme="minorHAnsi" w:hAnsiTheme="minorHAnsi" w:cstheme="minorHAnsi"/>
          <w:color w:val="auto"/>
        </w:rPr>
        <w:t xml:space="preserve">Za různými účely o Vás Město zpracovává různé kategorie osobních údajů. Jde konkrétně o tyto kategorie: </w:t>
      </w:r>
    </w:p>
    <w:p w:rsidR="00526062" w:rsidRPr="00CC44F2" w:rsidRDefault="00526062" w:rsidP="00E867D9">
      <w:pPr>
        <w:pStyle w:val="Default"/>
        <w:rPr>
          <w:rFonts w:asciiTheme="minorHAnsi" w:hAnsiTheme="minorHAnsi" w:cstheme="minorHAnsi"/>
          <w:color w:val="auto"/>
        </w:rPr>
      </w:pPr>
    </w:p>
    <w:p w:rsidR="00E867D9" w:rsidRPr="00CC44F2" w:rsidRDefault="00E867D9" w:rsidP="00624A54">
      <w:pPr>
        <w:pStyle w:val="Default"/>
        <w:spacing w:after="144"/>
        <w:rPr>
          <w:rFonts w:asciiTheme="minorHAnsi" w:hAnsiTheme="minorHAnsi" w:cstheme="minorHAnsi"/>
          <w:color w:val="auto"/>
        </w:rPr>
      </w:pPr>
      <w:r w:rsidRPr="00CC44F2">
        <w:rPr>
          <w:rFonts w:asciiTheme="minorHAnsi" w:hAnsiTheme="minorHAnsi" w:cstheme="minorHAnsi"/>
          <w:color w:val="auto"/>
        </w:rPr>
        <w:t xml:space="preserve">• </w:t>
      </w:r>
      <w:r w:rsidRPr="00CC44F2">
        <w:rPr>
          <w:rFonts w:asciiTheme="minorHAnsi" w:hAnsiTheme="minorHAnsi" w:cstheme="minorHAnsi"/>
          <w:i/>
          <w:iCs/>
          <w:color w:val="auto"/>
        </w:rPr>
        <w:t xml:space="preserve">identifikační údaje </w:t>
      </w:r>
      <w:r w:rsidRPr="00CC44F2">
        <w:rPr>
          <w:rFonts w:asciiTheme="minorHAnsi" w:hAnsiTheme="minorHAnsi" w:cstheme="minorHAnsi"/>
          <w:color w:val="auto"/>
        </w:rPr>
        <w:t xml:space="preserve">(např. jméno, příjmení, IČO, DIČ, datum narození, číslo občanského průkazu); </w:t>
      </w:r>
    </w:p>
    <w:p w:rsidR="00E867D9" w:rsidRPr="00CC44F2" w:rsidRDefault="00E867D9" w:rsidP="00624A54">
      <w:pPr>
        <w:pStyle w:val="Default"/>
        <w:spacing w:after="144"/>
        <w:rPr>
          <w:rFonts w:asciiTheme="minorHAnsi" w:hAnsiTheme="minorHAnsi" w:cstheme="minorHAnsi"/>
          <w:color w:val="auto"/>
        </w:rPr>
      </w:pPr>
      <w:r w:rsidRPr="00CC44F2">
        <w:rPr>
          <w:rFonts w:asciiTheme="minorHAnsi" w:hAnsiTheme="minorHAnsi" w:cstheme="minorHAnsi"/>
          <w:color w:val="auto"/>
        </w:rPr>
        <w:t xml:space="preserve">• </w:t>
      </w:r>
      <w:r w:rsidRPr="00CC44F2">
        <w:rPr>
          <w:rFonts w:asciiTheme="minorHAnsi" w:hAnsiTheme="minorHAnsi" w:cstheme="minorHAnsi"/>
          <w:i/>
          <w:iCs/>
          <w:color w:val="auto"/>
        </w:rPr>
        <w:t xml:space="preserve">kontaktní údaje </w:t>
      </w:r>
      <w:r w:rsidRPr="00CC44F2">
        <w:rPr>
          <w:rFonts w:asciiTheme="minorHAnsi" w:hAnsiTheme="minorHAnsi" w:cstheme="minorHAnsi"/>
          <w:color w:val="auto"/>
        </w:rPr>
        <w:t xml:space="preserve">(např. e-mailová adresa, telefonní číslo, ID datové schránky); </w:t>
      </w:r>
    </w:p>
    <w:p w:rsidR="00E867D9" w:rsidRPr="00CC44F2" w:rsidRDefault="00E867D9" w:rsidP="00624A54">
      <w:pPr>
        <w:pStyle w:val="Default"/>
        <w:spacing w:after="144"/>
        <w:rPr>
          <w:rFonts w:asciiTheme="minorHAnsi" w:hAnsiTheme="minorHAnsi" w:cstheme="minorHAnsi"/>
          <w:color w:val="auto"/>
        </w:rPr>
      </w:pPr>
      <w:r w:rsidRPr="00CC44F2">
        <w:rPr>
          <w:rFonts w:asciiTheme="minorHAnsi" w:hAnsiTheme="minorHAnsi" w:cstheme="minorHAnsi"/>
          <w:color w:val="auto"/>
        </w:rPr>
        <w:t xml:space="preserve">• </w:t>
      </w:r>
      <w:r w:rsidRPr="00CC44F2">
        <w:rPr>
          <w:rFonts w:asciiTheme="minorHAnsi" w:hAnsiTheme="minorHAnsi" w:cstheme="minorHAnsi"/>
          <w:i/>
          <w:iCs/>
          <w:color w:val="auto"/>
        </w:rPr>
        <w:t xml:space="preserve">adresní údaje </w:t>
      </w:r>
      <w:r w:rsidRPr="00CC44F2">
        <w:rPr>
          <w:rFonts w:asciiTheme="minorHAnsi" w:hAnsiTheme="minorHAnsi" w:cstheme="minorHAnsi"/>
          <w:color w:val="auto"/>
        </w:rPr>
        <w:t xml:space="preserve">(např. adresa trvalého bydliště, doručovací adresa, adresa sídla firmy, provozovny, adresa objektu v pronájmu); </w:t>
      </w:r>
    </w:p>
    <w:p w:rsidR="00E867D9" w:rsidRPr="00CC44F2" w:rsidRDefault="00E867D9" w:rsidP="00624A54">
      <w:pPr>
        <w:pStyle w:val="Default"/>
        <w:spacing w:after="144"/>
        <w:rPr>
          <w:rFonts w:asciiTheme="minorHAnsi" w:hAnsiTheme="minorHAnsi" w:cstheme="minorHAnsi"/>
          <w:color w:val="auto"/>
        </w:rPr>
      </w:pPr>
      <w:r w:rsidRPr="00CC44F2">
        <w:rPr>
          <w:rFonts w:asciiTheme="minorHAnsi" w:hAnsiTheme="minorHAnsi" w:cstheme="minorHAnsi"/>
          <w:color w:val="auto"/>
        </w:rPr>
        <w:t xml:space="preserve">• </w:t>
      </w:r>
      <w:r w:rsidRPr="00CC44F2">
        <w:rPr>
          <w:rFonts w:asciiTheme="minorHAnsi" w:hAnsiTheme="minorHAnsi" w:cstheme="minorHAnsi"/>
          <w:i/>
          <w:iCs/>
          <w:color w:val="auto"/>
        </w:rPr>
        <w:t xml:space="preserve">identifikační údaje vozidla </w:t>
      </w:r>
      <w:r w:rsidRPr="00CC44F2">
        <w:rPr>
          <w:rFonts w:asciiTheme="minorHAnsi" w:hAnsiTheme="minorHAnsi" w:cstheme="minorHAnsi"/>
          <w:color w:val="auto"/>
        </w:rPr>
        <w:t>(státní poznávací značka, resp. registrační značka)</w:t>
      </w:r>
      <w:r w:rsidRPr="00CC44F2">
        <w:rPr>
          <w:rFonts w:asciiTheme="minorHAnsi" w:hAnsiTheme="minorHAnsi" w:cstheme="minorHAnsi"/>
          <w:i/>
          <w:iCs/>
          <w:color w:val="auto"/>
        </w:rPr>
        <w:t xml:space="preserve">; </w:t>
      </w:r>
    </w:p>
    <w:p w:rsidR="00E867D9" w:rsidRPr="00CC44F2" w:rsidRDefault="00E867D9" w:rsidP="00624A54">
      <w:pPr>
        <w:pStyle w:val="Default"/>
        <w:spacing w:after="144"/>
        <w:rPr>
          <w:rFonts w:asciiTheme="minorHAnsi" w:hAnsiTheme="minorHAnsi" w:cstheme="minorHAnsi"/>
          <w:color w:val="auto"/>
        </w:rPr>
      </w:pPr>
      <w:r w:rsidRPr="00CC44F2">
        <w:rPr>
          <w:rFonts w:asciiTheme="minorHAnsi" w:hAnsiTheme="minorHAnsi" w:cstheme="minorHAnsi"/>
          <w:color w:val="auto"/>
        </w:rPr>
        <w:t xml:space="preserve">• </w:t>
      </w:r>
      <w:r w:rsidRPr="00CC44F2">
        <w:rPr>
          <w:rFonts w:asciiTheme="minorHAnsi" w:hAnsiTheme="minorHAnsi" w:cstheme="minorHAnsi"/>
          <w:i/>
          <w:iCs/>
          <w:color w:val="auto"/>
        </w:rPr>
        <w:t xml:space="preserve">údaje prokazující vztah žadatele k vozidlu </w:t>
      </w:r>
      <w:r w:rsidRPr="00CC44F2">
        <w:rPr>
          <w:rFonts w:asciiTheme="minorHAnsi" w:hAnsiTheme="minorHAnsi" w:cstheme="minorHAnsi"/>
          <w:color w:val="auto"/>
        </w:rPr>
        <w:t xml:space="preserve">(např. údaje vyplývající z technického průkazu, zejm. údaj o tom, kde je provozovatelem vozidla); </w:t>
      </w:r>
    </w:p>
    <w:p w:rsidR="00E867D9" w:rsidRPr="00CC44F2" w:rsidRDefault="00E867D9" w:rsidP="00624A54">
      <w:pPr>
        <w:pStyle w:val="Default"/>
        <w:spacing w:after="144"/>
        <w:rPr>
          <w:rFonts w:asciiTheme="minorHAnsi" w:hAnsiTheme="minorHAnsi" w:cstheme="minorHAnsi"/>
          <w:color w:val="auto"/>
        </w:rPr>
      </w:pPr>
      <w:r w:rsidRPr="00CC44F2">
        <w:rPr>
          <w:rFonts w:asciiTheme="minorHAnsi" w:hAnsiTheme="minorHAnsi" w:cstheme="minorHAnsi"/>
          <w:color w:val="auto"/>
        </w:rPr>
        <w:t xml:space="preserve">• </w:t>
      </w:r>
      <w:r w:rsidRPr="00CC44F2">
        <w:rPr>
          <w:rFonts w:asciiTheme="minorHAnsi" w:hAnsiTheme="minorHAnsi" w:cstheme="minorHAnsi"/>
          <w:i/>
          <w:iCs/>
          <w:color w:val="auto"/>
        </w:rPr>
        <w:t xml:space="preserve">údaje prokazující skutečnosti nutné pro získání parkovacího oprávnění </w:t>
      </w:r>
      <w:r w:rsidRPr="00CC44F2">
        <w:rPr>
          <w:rFonts w:asciiTheme="minorHAnsi" w:hAnsiTheme="minorHAnsi" w:cstheme="minorHAnsi"/>
          <w:color w:val="auto"/>
        </w:rPr>
        <w:t xml:space="preserve">(např. informace vyplývající z dokladu totožnosti, cestovního dokladu a průkazu o povolení k trvalému pobytu o pobytu cizinců, výpisu z katastru nemovitostí či z dodavatelských smluv); </w:t>
      </w:r>
    </w:p>
    <w:p w:rsidR="00E867D9" w:rsidRPr="00CC44F2" w:rsidRDefault="00E867D9" w:rsidP="00463AE6">
      <w:pPr>
        <w:pStyle w:val="Default"/>
        <w:spacing w:after="144"/>
        <w:rPr>
          <w:rFonts w:asciiTheme="minorHAnsi" w:hAnsiTheme="minorHAnsi" w:cstheme="minorHAnsi"/>
          <w:color w:val="auto"/>
        </w:rPr>
      </w:pPr>
      <w:r w:rsidRPr="00CC44F2">
        <w:rPr>
          <w:rFonts w:asciiTheme="minorHAnsi" w:hAnsiTheme="minorHAnsi" w:cstheme="minorHAnsi"/>
          <w:color w:val="auto"/>
        </w:rPr>
        <w:t xml:space="preserve">• </w:t>
      </w:r>
      <w:r w:rsidRPr="00CC44F2">
        <w:rPr>
          <w:rFonts w:asciiTheme="minorHAnsi" w:hAnsiTheme="minorHAnsi" w:cstheme="minorHAnsi"/>
          <w:i/>
          <w:iCs/>
          <w:color w:val="auto"/>
        </w:rPr>
        <w:t xml:space="preserve">údaje nezbytné pro realizaci platebního styku a zaúčtování plateb </w:t>
      </w:r>
      <w:r w:rsidRPr="00CC44F2">
        <w:rPr>
          <w:rFonts w:asciiTheme="minorHAnsi" w:hAnsiTheme="minorHAnsi" w:cstheme="minorHAnsi"/>
          <w:color w:val="auto"/>
        </w:rPr>
        <w:t xml:space="preserve">(např. číslo účtu, kód banky, IBAN, SWIFT); </w:t>
      </w:r>
    </w:p>
    <w:p w:rsidR="00E867D9" w:rsidRPr="00CC44F2" w:rsidRDefault="00E867D9" w:rsidP="00463AE6">
      <w:pPr>
        <w:pStyle w:val="Default"/>
        <w:spacing w:after="144"/>
        <w:rPr>
          <w:rFonts w:asciiTheme="minorHAnsi" w:hAnsiTheme="minorHAnsi" w:cstheme="minorHAnsi"/>
          <w:color w:val="auto"/>
        </w:rPr>
      </w:pPr>
      <w:r w:rsidRPr="00CC44F2">
        <w:rPr>
          <w:rFonts w:asciiTheme="minorHAnsi" w:hAnsiTheme="minorHAnsi" w:cstheme="minorHAnsi"/>
          <w:color w:val="auto"/>
        </w:rPr>
        <w:t xml:space="preserve">• </w:t>
      </w:r>
      <w:r w:rsidRPr="00CC44F2">
        <w:rPr>
          <w:rFonts w:asciiTheme="minorHAnsi" w:hAnsiTheme="minorHAnsi" w:cstheme="minorHAnsi"/>
          <w:i/>
          <w:iCs/>
          <w:color w:val="auto"/>
        </w:rPr>
        <w:t xml:space="preserve">přihlašovací údaje </w:t>
      </w:r>
      <w:r w:rsidRPr="00CC44F2">
        <w:rPr>
          <w:rFonts w:asciiTheme="minorHAnsi" w:hAnsiTheme="minorHAnsi" w:cstheme="minorHAnsi"/>
          <w:color w:val="auto"/>
        </w:rPr>
        <w:t xml:space="preserve">(např. přístupová hesla a kódy v rozsahu nezbytném k technickému zajištění provozu osobního účtu); </w:t>
      </w:r>
    </w:p>
    <w:p w:rsidR="00E867D9" w:rsidRPr="00CC44F2" w:rsidRDefault="00E867D9" w:rsidP="00463AE6">
      <w:pPr>
        <w:pStyle w:val="Default"/>
        <w:spacing w:after="144"/>
        <w:rPr>
          <w:rFonts w:asciiTheme="minorHAnsi" w:hAnsiTheme="minorHAnsi" w:cstheme="minorHAnsi"/>
          <w:color w:val="auto"/>
        </w:rPr>
      </w:pPr>
      <w:r w:rsidRPr="00CC44F2">
        <w:rPr>
          <w:rFonts w:asciiTheme="minorHAnsi" w:hAnsiTheme="minorHAnsi" w:cstheme="minorHAnsi"/>
          <w:color w:val="auto"/>
        </w:rPr>
        <w:t xml:space="preserve">• </w:t>
      </w:r>
      <w:r w:rsidRPr="00CC44F2">
        <w:rPr>
          <w:rFonts w:asciiTheme="minorHAnsi" w:hAnsiTheme="minorHAnsi" w:cstheme="minorHAnsi"/>
          <w:i/>
          <w:iCs/>
          <w:color w:val="auto"/>
        </w:rPr>
        <w:t xml:space="preserve">identifikační údaje Vašeho zařízení </w:t>
      </w:r>
      <w:r w:rsidRPr="00CC44F2">
        <w:rPr>
          <w:rFonts w:asciiTheme="minorHAnsi" w:hAnsiTheme="minorHAnsi" w:cstheme="minorHAnsi"/>
          <w:color w:val="auto"/>
        </w:rPr>
        <w:t xml:space="preserve">(např. IP adresa); </w:t>
      </w:r>
    </w:p>
    <w:p w:rsidR="00E867D9" w:rsidRPr="00CC44F2" w:rsidRDefault="00E867D9" w:rsidP="00463AE6">
      <w:pPr>
        <w:pStyle w:val="Default"/>
        <w:spacing w:after="144"/>
        <w:rPr>
          <w:rFonts w:asciiTheme="minorHAnsi" w:hAnsiTheme="minorHAnsi" w:cstheme="minorHAnsi"/>
          <w:color w:val="auto"/>
        </w:rPr>
      </w:pPr>
      <w:r w:rsidRPr="00CC44F2">
        <w:rPr>
          <w:rFonts w:asciiTheme="minorHAnsi" w:hAnsiTheme="minorHAnsi" w:cstheme="minorHAnsi"/>
          <w:color w:val="auto"/>
        </w:rPr>
        <w:t xml:space="preserve">• </w:t>
      </w:r>
      <w:r w:rsidRPr="00CC44F2">
        <w:rPr>
          <w:rFonts w:asciiTheme="minorHAnsi" w:hAnsiTheme="minorHAnsi" w:cstheme="minorHAnsi"/>
          <w:i/>
          <w:iCs/>
          <w:color w:val="auto"/>
        </w:rPr>
        <w:t>informace o schůzce na kontaktním pracovišti správce (</w:t>
      </w:r>
      <w:r w:rsidRPr="00CC44F2">
        <w:rPr>
          <w:rFonts w:asciiTheme="minorHAnsi" w:hAnsiTheme="minorHAnsi" w:cstheme="minorHAnsi"/>
          <w:color w:val="auto"/>
        </w:rPr>
        <w:t>např. datum a čas schůzky</w:t>
      </w:r>
      <w:r w:rsidRPr="00CC44F2">
        <w:rPr>
          <w:rFonts w:asciiTheme="minorHAnsi" w:hAnsiTheme="minorHAnsi" w:cstheme="minorHAnsi"/>
          <w:i/>
          <w:iCs/>
          <w:color w:val="auto"/>
        </w:rPr>
        <w:t xml:space="preserve">); </w:t>
      </w:r>
    </w:p>
    <w:p w:rsidR="00E867D9" w:rsidRPr="00CC44F2" w:rsidRDefault="00E867D9" w:rsidP="00463AE6">
      <w:pPr>
        <w:pStyle w:val="Default"/>
        <w:spacing w:after="144"/>
        <w:rPr>
          <w:rFonts w:asciiTheme="minorHAnsi" w:hAnsiTheme="minorHAnsi" w:cstheme="minorHAnsi"/>
          <w:color w:val="auto"/>
        </w:rPr>
      </w:pPr>
      <w:r w:rsidRPr="00CC44F2">
        <w:rPr>
          <w:rFonts w:asciiTheme="minorHAnsi" w:hAnsiTheme="minorHAnsi" w:cstheme="minorHAnsi"/>
          <w:color w:val="auto"/>
        </w:rPr>
        <w:t xml:space="preserve">• </w:t>
      </w:r>
      <w:r w:rsidRPr="00CC44F2">
        <w:rPr>
          <w:rFonts w:asciiTheme="minorHAnsi" w:hAnsiTheme="minorHAnsi" w:cstheme="minorHAnsi"/>
          <w:i/>
          <w:iCs/>
          <w:color w:val="auto"/>
        </w:rPr>
        <w:t xml:space="preserve">údaje o Vašem zdravotním stavu </w:t>
      </w:r>
      <w:r w:rsidRPr="00CC44F2">
        <w:rPr>
          <w:rFonts w:asciiTheme="minorHAnsi" w:hAnsiTheme="minorHAnsi" w:cstheme="minorHAnsi"/>
          <w:color w:val="auto"/>
        </w:rPr>
        <w:t xml:space="preserve">(např. údaje obsažené na průkazu ZTP/P); </w:t>
      </w:r>
    </w:p>
    <w:p w:rsidR="00D012B1" w:rsidRDefault="00E867D9" w:rsidP="00D012B1">
      <w:pPr>
        <w:pStyle w:val="Default"/>
        <w:rPr>
          <w:rFonts w:asciiTheme="minorHAnsi" w:hAnsiTheme="minorHAnsi" w:cstheme="minorHAnsi"/>
          <w:color w:val="auto"/>
        </w:rPr>
      </w:pPr>
      <w:r w:rsidRPr="00CC44F2">
        <w:rPr>
          <w:rFonts w:asciiTheme="minorHAnsi" w:hAnsiTheme="minorHAnsi" w:cstheme="minorHAnsi"/>
          <w:color w:val="auto"/>
        </w:rPr>
        <w:t xml:space="preserve">• </w:t>
      </w:r>
      <w:r w:rsidR="00463AE6" w:rsidRPr="00CC44F2">
        <w:rPr>
          <w:rFonts w:asciiTheme="minorHAnsi" w:hAnsiTheme="minorHAnsi" w:cstheme="minorHAnsi"/>
          <w:color w:val="auto"/>
        </w:rPr>
        <w:t>informace tvořící obsah zprávy</w:t>
      </w:r>
    </w:p>
    <w:p w:rsidR="00D012B1" w:rsidRDefault="00D012B1" w:rsidP="00D012B1">
      <w:pPr>
        <w:pStyle w:val="Default"/>
        <w:rPr>
          <w:rFonts w:asciiTheme="minorHAnsi" w:hAnsiTheme="minorHAnsi" w:cstheme="minorHAnsi"/>
          <w:color w:val="auto"/>
        </w:rPr>
      </w:pPr>
    </w:p>
    <w:p w:rsidR="00D012B1" w:rsidRDefault="00D012B1" w:rsidP="00D012B1">
      <w:pPr>
        <w:pStyle w:val="Default"/>
        <w:rPr>
          <w:rFonts w:asciiTheme="minorHAnsi" w:hAnsiTheme="minorHAnsi" w:cstheme="minorHAnsi"/>
          <w:color w:val="auto"/>
        </w:rPr>
      </w:pPr>
    </w:p>
    <w:p w:rsidR="00D012B1" w:rsidRDefault="00D012B1" w:rsidP="00D012B1">
      <w:pPr>
        <w:pStyle w:val="Default"/>
        <w:rPr>
          <w:rFonts w:asciiTheme="minorHAnsi" w:hAnsiTheme="minorHAnsi" w:cstheme="minorHAnsi"/>
          <w:color w:val="auto"/>
        </w:rPr>
      </w:pPr>
    </w:p>
    <w:p w:rsidR="00463AE6" w:rsidRPr="00CC44F2" w:rsidRDefault="00463AE6" w:rsidP="00463AE6">
      <w:pPr>
        <w:pStyle w:val="Default"/>
        <w:pageBreakBefore/>
        <w:rPr>
          <w:rFonts w:asciiTheme="minorHAnsi" w:hAnsiTheme="minorHAnsi" w:cstheme="minorHAnsi"/>
          <w:color w:val="auto"/>
        </w:rPr>
      </w:pPr>
      <w:r w:rsidRPr="00CC44F2">
        <w:rPr>
          <w:rFonts w:asciiTheme="minorHAnsi" w:hAnsiTheme="minorHAnsi" w:cstheme="minorHAnsi"/>
          <w:color w:val="auto"/>
        </w:rPr>
        <w:t xml:space="preserve">To, jaké osobní údaje o Vás Město zpracovává, za jakými účely a jak dlouho, záleží na tom, jak a proč jste Městu své osobní údaje sdělili, případně jak je od Vás Město získalo. Dále naleznete informace o zpracování Vašich osobních údajů podle toho, v jakém kontextu ke zpracování osobních údajů dochází: </w:t>
      </w:r>
    </w:p>
    <w:p w:rsidR="00463AE6" w:rsidRPr="00CC44F2" w:rsidRDefault="00463AE6" w:rsidP="00463AE6">
      <w:pPr>
        <w:pStyle w:val="Default"/>
        <w:rPr>
          <w:rFonts w:asciiTheme="minorHAnsi" w:hAnsiTheme="minorHAnsi" w:cstheme="minorHAnsi"/>
          <w:color w:val="auto"/>
        </w:rPr>
      </w:pPr>
    </w:p>
    <w:p w:rsidR="00E867D9" w:rsidRPr="00CC44F2" w:rsidRDefault="00FF490D" w:rsidP="00FF490D">
      <w:pPr>
        <w:pStyle w:val="Default"/>
        <w:numPr>
          <w:ilvl w:val="1"/>
          <w:numId w:val="2"/>
        </w:numPr>
        <w:rPr>
          <w:rFonts w:asciiTheme="minorHAnsi" w:hAnsiTheme="minorHAnsi" w:cstheme="minorHAnsi"/>
          <w:color w:val="auto"/>
        </w:rPr>
      </w:pPr>
      <w:r w:rsidRPr="00CC44F2">
        <w:rPr>
          <w:rFonts w:asciiTheme="minorHAnsi" w:hAnsiTheme="minorHAnsi" w:cstheme="minorHAnsi"/>
          <w:b/>
          <w:bCs/>
          <w:color w:val="auto"/>
        </w:rPr>
        <w:t>Parkovací oprávnění pro rezidenty</w:t>
      </w:r>
      <w:r w:rsidR="00483BEA">
        <w:rPr>
          <w:rFonts w:asciiTheme="minorHAnsi" w:hAnsiTheme="minorHAnsi" w:cstheme="minorHAnsi"/>
          <w:b/>
          <w:bCs/>
          <w:color w:val="auto"/>
        </w:rPr>
        <w:t>, abonenty –</w:t>
      </w:r>
      <w:r w:rsidR="00804446" w:rsidRPr="00CC44F2">
        <w:rPr>
          <w:rFonts w:asciiTheme="minorHAnsi" w:hAnsiTheme="minorHAnsi" w:cstheme="minorHAnsi"/>
          <w:b/>
          <w:bCs/>
          <w:color w:val="auto"/>
        </w:rPr>
        <w:t xml:space="preserve"> vlastníky</w:t>
      </w:r>
      <w:r w:rsidR="00483BEA">
        <w:rPr>
          <w:rFonts w:asciiTheme="minorHAnsi" w:hAnsiTheme="minorHAnsi" w:cstheme="minorHAnsi"/>
          <w:b/>
          <w:bCs/>
          <w:color w:val="auto"/>
        </w:rPr>
        <w:t xml:space="preserve"> nemovitostí</w:t>
      </w:r>
      <w:r w:rsidRPr="00CC44F2">
        <w:rPr>
          <w:rFonts w:asciiTheme="minorHAnsi" w:hAnsiTheme="minorHAnsi" w:cstheme="minorHAnsi"/>
          <w:b/>
          <w:bCs/>
          <w:color w:val="auto"/>
        </w:rPr>
        <w:t>:</w:t>
      </w:r>
    </w:p>
    <w:p w:rsidR="00FF490D" w:rsidRPr="00CC44F2" w:rsidRDefault="00FF490D" w:rsidP="00FF490D">
      <w:pPr>
        <w:pStyle w:val="Default"/>
        <w:rPr>
          <w:rFonts w:asciiTheme="minorHAnsi" w:hAnsiTheme="minorHAnsi" w:cstheme="minorHAnsi"/>
          <w:b/>
          <w:bCs/>
          <w:color w:val="auto"/>
        </w:rPr>
      </w:pPr>
    </w:p>
    <w:p w:rsidR="00FF490D" w:rsidRPr="00CC44F2" w:rsidRDefault="00FF490D" w:rsidP="00FF490D">
      <w:pPr>
        <w:pStyle w:val="Default"/>
        <w:rPr>
          <w:rFonts w:asciiTheme="minorHAnsi" w:hAnsiTheme="minorHAnsi" w:cstheme="minorHAnsi"/>
          <w:bCs/>
          <w:color w:val="auto"/>
        </w:rPr>
      </w:pPr>
      <w:r w:rsidRPr="00CC44F2">
        <w:rPr>
          <w:rFonts w:asciiTheme="minorHAnsi" w:hAnsiTheme="minorHAnsi" w:cstheme="minorHAnsi"/>
          <w:bCs/>
          <w:color w:val="auto"/>
        </w:rPr>
        <w:t>V tomto případě Město zpracovává Vaše osobní údaje v rozsahu, za účelem, po dobu a z právního titulu uvedených zde:</w:t>
      </w:r>
    </w:p>
    <w:p w:rsidR="00FF490D" w:rsidRPr="00CC44F2" w:rsidRDefault="00FF490D" w:rsidP="00FF490D">
      <w:pPr>
        <w:pStyle w:val="Default"/>
        <w:rPr>
          <w:rFonts w:asciiTheme="minorHAnsi" w:hAnsiTheme="minorHAnsi" w:cstheme="minorHAnsi"/>
          <w:bCs/>
          <w:color w:val="auto"/>
        </w:rPr>
      </w:pPr>
    </w:p>
    <w:p w:rsidR="00FF490D" w:rsidRPr="00CC44F2" w:rsidRDefault="00FF490D" w:rsidP="00FF490D">
      <w:pPr>
        <w:pStyle w:val="Default"/>
        <w:numPr>
          <w:ilvl w:val="0"/>
          <w:numId w:val="3"/>
        </w:numPr>
        <w:rPr>
          <w:rFonts w:asciiTheme="minorHAnsi" w:hAnsiTheme="minorHAnsi" w:cstheme="minorHAnsi"/>
          <w:b/>
          <w:bCs/>
          <w:color w:val="auto"/>
          <w:u w:val="single"/>
        </w:rPr>
      </w:pPr>
      <w:r w:rsidRPr="00CC44F2">
        <w:rPr>
          <w:rFonts w:asciiTheme="minorHAnsi" w:hAnsiTheme="minorHAnsi" w:cstheme="minorHAnsi"/>
          <w:b/>
          <w:bCs/>
          <w:color w:val="auto"/>
          <w:u w:val="single"/>
        </w:rPr>
        <w:t>Účel: vyřízení, správa a evidence parkovacího oprávnění, včetně informační a servisní komunikace:</w:t>
      </w:r>
    </w:p>
    <w:p w:rsidR="00CA58C9" w:rsidRPr="00CC44F2" w:rsidRDefault="00FF490D" w:rsidP="00FF490D">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Rozsah zpracovávaných informací</w:t>
      </w:r>
      <w:r w:rsidRPr="00CC44F2">
        <w:rPr>
          <w:rFonts w:asciiTheme="minorHAnsi" w:hAnsiTheme="minorHAnsi" w:cstheme="minorHAnsi"/>
          <w:bCs/>
          <w:color w:val="auto"/>
        </w:rPr>
        <w:t xml:space="preserve">: identifikační údaje, kontaktní údaje, adresní údaje, identifikační údaje vozidla, </w:t>
      </w:r>
      <w:r w:rsidR="00CA58C9" w:rsidRPr="00CC44F2">
        <w:rPr>
          <w:rFonts w:asciiTheme="minorHAnsi" w:hAnsiTheme="minorHAnsi" w:cstheme="minorHAnsi"/>
          <w:bCs/>
          <w:color w:val="auto"/>
        </w:rPr>
        <w:t>údaje prokazující skutečnosti nutné pro získání parkovacího oprávnění, údaje prokazující vztah žadatele k vozidlu, údaje nezbytné pro realizaci platebního styku a zaúčtování plateb, údaje o parkovacím oprávnění</w:t>
      </w:r>
    </w:p>
    <w:p w:rsidR="004D3F09" w:rsidRPr="00CC44F2" w:rsidRDefault="004D3F09" w:rsidP="00FF490D">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Právní titul</w:t>
      </w:r>
      <w:r w:rsidRPr="00CC44F2">
        <w:rPr>
          <w:rFonts w:asciiTheme="minorHAnsi" w:hAnsiTheme="minorHAnsi" w:cstheme="minorHAnsi"/>
          <w:bCs/>
          <w:color w:val="auto"/>
        </w:rPr>
        <w:t>: nezbytnost zpracování pro splnění úkolu prováděného při výkonu veřejné moci, kterým je správce pověřen na základě § 23 zákona č. 13/1997 Sb., o pozemních komunikacích</w:t>
      </w:r>
    </w:p>
    <w:p w:rsidR="004A519B" w:rsidRPr="00CC44F2" w:rsidRDefault="004A519B" w:rsidP="00FF490D">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Doba zpracování</w:t>
      </w:r>
      <w:r w:rsidRPr="00CC44F2">
        <w:rPr>
          <w:rFonts w:asciiTheme="minorHAnsi" w:hAnsiTheme="minorHAnsi" w:cstheme="minorHAnsi"/>
          <w:bCs/>
          <w:color w:val="auto"/>
        </w:rPr>
        <w:t>: údaje jsou uchovávány po dobu platnosti parkovacího oprávnění a po dobu 12 měsíců od skončení jeho platnosti</w:t>
      </w:r>
    </w:p>
    <w:p w:rsidR="00EF408D" w:rsidRPr="00CC44F2" w:rsidRDefault="00EF408D" w:rsidP="00FF490D">
      <w:pPr>
        <w:pStyle w:val="Default"/>
        <w:ind w:left="644"/>
        <w:rPr>
          <w:rFonts w:asciiTheme="minorHAnsi" w:hAnsiTheme="minorHAnsi" w:cstheme="minorHAnsi"/>
          <w:bCs/>
          <w:color w:val="auto"/>
        </w:rPr>
      </w:pPr>
    </w:p>
    <w:p w:rsidR="00EF408D" w:rsidRPr="00CC44F2" w:rsidRDefault="00EF408D" w:rsidP="00EF408D">
      <w:pPr>
        <w:pStyle w:val="Default"/>
        <w:numPr>
          <w:ilvl w:val="0"/>
          <w:numId w:val="3"/>
        </w:numPr>
        <w:rPr>
          <w:rFonts w:asciiTheme="minorHAnsi" w:hAnsiTheme="minorHAnsi" w:cstheme="minorHAnsi"/>
          <w:bCs/>
          <w:color w:val="auto"/>
        </w:rPr>
      </w:pPr>
      <w:r w:rsidRPr="00CC44F2">
        <w:rPr>
          <w:rFonts w:asciiTheme="minorHAnsi" w:hAnsiTheme="minorHAnsi" w:cstheme="minorHAnsi"/>
          <w:b/>
          <w:bCs/>
          <w:color w:val="auto"/>
          <w:u w:val="single"/>
        </w:rPr>
        <w:t>Účel: vyřízení, správa a evidence parkovacího oprávnění pro pečovatele</w:t>
      </w:r>
    </w:p>
    <w:p w:rsidR="00EF408D" w:rsidRPr="00CC44F2" w:rsidRDefault="00EF408D" w:rsidP="00EF408D">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Rozsah zpracovávaných informací</w:t>
      </w:r>
      <w:r w:rsidRPr="00CC44F2">
        <w:rPr>
          <w:rFonts w:asciiTheme="minorHAnsi" w:hAnsiTheme="minorHAnsi" w:cstheme="minorHAnsi"/>
          <w:bCs/>
          <w:color w:val="auto"/>
        </w:rPr>
        <w:t xml:space="preserve">: vedle osobních údajů uvedených v bodě a) </w:t>
      </w:r>
      <w:r w:rsidR="00A15538" w:rsidRPr="00CC44F2">
        <w:rPr>
          <w:rFonts w:asciiTheme="minorHAnsi" w:hAnsiTheme="minorHAnsi" w:cstheme="minorHAnsi"/>
          <w:bCs/>
          <w:color w:val="auto"/>
        </w:rPr>
        <w:t>údaje o Vašem zdravotním (např. informace o držení průkazu ZTP/TP)</w:t>
      </w:r>
    </w:p>
    <w:p w:rsidR="00A15538" w:rsidRPr="00CC44F2" w:rsidRDefault="00EF408D" w:rsidP="00EF408D">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Právní titul</w:t>
      </w:r>
      <w:r w:rsidRPr="00CC44F2">
        <w:rPr>
          <w:rFonts w:asciiTheme="minorHAnsi" w:hAnsiTheme="minorHAnsi" w:cstheme="minorHAnsi"/>
          <w:bCs/>
          <w:color w:val="auto"/>
        </w:rPr>
        <w:t xml:space="preserve">: nezbytnost zpracování pro splnění </w:t>
      </w:r>
      <w:r w:rsidR="00A15538" w:rsidRPr="00CC44F2">
        <w:rPr>
          <w:rFonts w:asciiTheme="minorHAnsi" w:hAnsiTheme="minorHAnsi" w:cstheme="minorHAnsi"/>
          <w:bCs/>
          <w:color w:val="auto"/>
        </w:rPr>
        <w:t xml:space="preserve">významného veřejného zájmu, kterým je zájem na podpoře mobility s pohybovým omezením </w:t>
      </w:r>
    </w:p>
    <w:p w:rsidR="00FF490D" w:rsidRPr="00CC44F2" w:rsidRDefault="00EF408D" w:rsidP="00526062">
      <w:pPr>
        <w:pStyle w:val="Default"/>
        <w:ind w:left="644"/>
        <w:rPr>
          <w:rFonts w:asciiTheme="minorHAnsi" w:hAnsiTheme="minorHAnsi" w:cstheme="minorHAnsi"/>
          <w:b/>
          <w:bCs/>
          <w:color w:val="auto"/>
        </w:rPr>
      </w:pPr>
      <w:r w:rsidRPr="00CC44F2">
        <w:rPr>
          <w:rFonts w:asciiTheme="minorHAnsi" w:hAnsiTheme="minorHAnsi" w:cstheme="minorHAnsi"/>
          <w:bCs/>
          <w:color w:val="auto"/>
          <w:u w:val="single"/>
        </w:rPr>
        <w:t>Doba zpracování</w:t>
      </w:r>
      <w:r w:rsidRPr="00CC44F2">
        <w:rPr>
          <w:rFonts w:asciiTheme="minorHAnsi" w:hAnsiTheme="minorHAnsi" w:cstheme="minorHAnsi"/>
          <w:bCs/>
          <w:color w:val="auto"/>
        </w:rPr>
        <w:t>: údaje jsou uchovávány po dobu platnosti parkovacího oprávnění a po dobu 12 měsíců od skončení jeho platnosti</w:t>
      </w:r>
    </w:p>
    <w:p w:rsidR="00FF490D" w:rsidRPr="00CC44F2" w:rsidRDefault="00FF490D" w:rsidP="00FF490D">
      <w:pPr>
        <w:pStyle w:val="Default"/>
        <w:rPr>
          <w:rFonts w:asciiTheme="minorHAnsi" w:hAnsiTheme="minorHAnsi" w:cstheme="minorHAnsi"/>
          <w:bCs/>
          <w:color w:val="auto"/>
        </w:rPr>
      </w:pPr>
    </w:p>
    <w:p w:rsidR="00FF490D" w:rsidRPr="00CC44F2" w:rsidRDefault="00FF490D" w:rsidP="00526062">
      <w:pPr>
        <w:autoSpaceDE w:val="0"/>
        <w:autoSpaceDN w:val="0"/>
        <w:adjustRightInd w:val="0"/>
        <w:spacing w:after="0" w:line="240" w:lineRule="auto"/>
        <w:rPr>
          <w:rFonts w:cstheme="minorHAnsi"/>
          <w:sz w:val="24"/>
          <w:szCs w:val="24"/>
        </w:rPr>
      </w:pPr>
      <w:r w:rsidRPr="00CC44F2">
        <w:rPr>
          <w:rFonts w:cstheme="minorHAnsi"/>
          <w:sz w:val="24"/>
          <w:szCs w:val="24"/>
        </w:rPr>
        <w:t>Pokud se rozhodnete vyřídit si parkovací oprávnění, potřebuje Město Vaše osobní</w:t>
      </w:r>
    </w:p>
    <w:p w:rsidR="00FF490D" w:rsidRPr="00CC44F2" w:rsidRDefault="00FF490D" w:rsidP="00526062">
      <w:pPr>
        <w:autoSpaceDE w:val="0"/>
        <w:autoSpaceDN w:val="0"/>
        <w:adjustRightInd w:val="0"/>
        <w:spacing w:after="0" w:line="240" w:lineRule="auto"/>
        <w:rPr>
          <w:rFonts w:cstheme="minorHAnsi"/>
          <w:sz w:val="24"/>
          <w:szCs w:val="24"/>
        </w:rPr>
      </w:pPr>
      <w:r w:rsidRPr="00CC44F2">
        <w:rPr>
          <w:rFonts w:cstheme="minorHAnsi"/>
          <w:sz w:val="24"/>
          <w:szCs w:val="24"/>
        </w:rPr>
        <w:t>údaje uvedené výše k tomu, aby mohlo Vaši žádost projednat a parkovací oprávnění</w:t>
      </w:r>
    </w:p>
    <w:p w:rsidR="00FF490D" w:rsidRPr="00CC44F2" w:rsidRDefault="00FF490D" w:rsidP="00526062">
      <w:pPr>
        <w:autoSpaceDE w:val="0"/>
        <w:autoSpaceDN w:val="0"/>
        <w:adjustRightInd w:val="0"/>
        <w:spacing w:after="0" w:line="240" w:lineRule="auto"/>
        <w:rPr>
          <w:rFonts w:cstheme="minorHAnsi"/>
          <w:sz w:val="24"/>
          <w:szCs w:val="24"/>
        </w:rPr>
      </w:pPr>
      <w:r w:rsidRPr="00CC44F2">
        <w:rPr>
          <w:rFonts w:cstheme="minorHAnsi"/>
          <w:sz w:val="24"/>
          <w:szCs w:val="24"/>
        </w:rPr>
        <w:t>Vám vydat. Bez poskytnutí výše uvedených osobních údajů Vám Město nemůže</w:t>
      </w:r>
    </w:p>
    <w:p w:rsidR="00FF490D" w:rsidRPr="00CC44F2" w:rsidRDefault="00FF490D" w:rsidP="00526062">
      <w:pPr>
        <w:autoSpaceDE w:val="0"/>
        <w:autoSpaceDN w:val="0"/>
        <w:adjustRightInd w:val="0"/>
        <w:spacing w:after="0" w:line="240" w:lineRule="auto"/>
        <w:rPr>
          <w:rFonts w:cstheme="minorHAnsi"/>
          <w:sz w:val="24"/>
          <w:szCs w:val="24"/>
        </w:rPr>
      </w:pPr>
      <w:r w:rsidRPr="00CC44F2">
        <w:rPr>
          <w:rFonts w:cstheme="minorHAnsi"/>
          <w:sz w:val="24"/>
          <w:szCs w:val="24"/>
        </w:rPr>
        <w:t>parkovací oprávnění vyřídit a dále jej spravovat.</w:t>
      </w:r>
    </w:p>
    <w:p w:rsidR="00FF490D" w:rsidRPr="00CC44F2" w:rsidRDefault="00FF490D" w:rsidP="00526062">
      <w:pPr>
        <w:autoSpaceDE w:val="0"/>
        <w:autoSpaceDN w:val="0"/>
        <w:adjustRightInd w:val="0"/>
        <w:spacing w:after="0" w:line="240" w:lineRule="auto"/>
        <w:rPr>
          <w:rFonts w:cstheme="minorHAnsi"/>
          <w:sz w:val="24"/>
          <w:szCs w:val="24"/>
        </w:rPr>
      </w:pPr>
      <w:r w:rsidRPr="00CC44F2">
        <w:rPr>
          <w:rFonts w:cstheme="minorHAnsi"/>
          <w:sz w:val="24"/>
          <w:szCs w:val="24"/>
        </w:rPr>
        <w:t>Vedle toho jsou Vámi poskytnuté údaje nutné k tomu, aby s Vámi Město mohlo</w:t>
      </w:r>
    </w:p>
    <w:p w:rsidR="00FF490D" w:rsidRPr="00CC44F2" w:rsidRDefault="00FF490D" w:rsidP="00526062">
      <w:pPr>
        <w:autoSpaceDE w:val="0"/>
        <w:autoSpaceDN w:val="0"/>
        <w:adjustRightInd w:val="0"/>
        <w:spacing w:after="0" w:line="240" w:lineRule="auto"/>
        <w:rPr>
          <w:rFonts w:cstheme="minorHAnsi"/>
          <w:sz w:val="24"/>
          <w:szCs w:val="24"/>
        </w:rPr>
      </w:pPr>
      <w:r w:rsidRPr="00CC44F2">
        <w:rPr>
          <w:rFonts w:cstheme="minorHAnsi"/>
          <w:sz w:val="24"/>
          <w:szCs w:val="24"/>
        </w:rPr>
        <w:t>komunikovat v případě důležitých informací, které se přímo i nepřímo týkají vyřízení</w:t>
      </w:r>
    </w:p>
    <w:p w:rsidR="00FF490D" w:rsidRPr="00CC44F2" w:rsidRDefault="00FF490D" w:rsidP="00526062">
      <w:pPr>
        <w:autoSpaceDE w:val="0"/>
        <w:autoSpaceDN w:val="0"/>
        <w:adjustRightInd w:val="0"/>
        <w:spacing w:after="0" w:line="240" w:lineRule="auto"/>
        <w:rPr>
          <w:rFonts w:cstheme="minorHAnsi"/>
          <w:sz w:val="24"/>
          <w:szCs w:val="24"/>
        </w:rPr>
      </w:pPr>
      <w:r w:rsidRPr="00CC44F2">
        <w:rPr>
          <w:rFonts w:cstheme="minorHAnsi"/>
          <w:sz w:val="24"/>
          <w:szCs w:val="24"/>
        </w:rPr>
        <w:t>a správy parkovacího oprávnění, informací týkajících se činnosti města ve prospěch</w:t>
      </w:r>
    </w:p>
    <w:p w:rsidR="00FF490D" w:rsidRPr="00CC44F2" w:rsidRDefault="00FF490D" w:rsidP="00526062">
      <w:pPr>
        <w:pStyle w:val="Default"/>
        <w:rPr>
          <w:rFonts w:asciiTheme="minorHAnsi" w:hAnsiTheme="minorHAnsi" w:cstheme="minorHAnsi"/>
        </w:rPr>
      </w:pPr>
      <w:r w:rsidRPr="00CC44F2">
        <w:rPr>
          <w:rFonts w:asciiTheme="minorHAnsi" w:hAnsiTheme="minorHAnsi" w:cstheme="minorHAnsi"/>
        </w:rPr>
        <w:t>svých občanů v této oblasti, popř. sloužících k vylepšení systému parkování apod.</w:t>
      </w:r>
    </w:p>
    <w:p w:rsidR="00804446" w:rsidRPr="00CC44F2" w:rsidRDefault="00804446" w:rsidP="00FF490D">
      <w:pPr>
        <w:pStyle w:val="Default"/>
        <w:rPr>
          <w:rFonts w:asciiTheme="minorHAnsi" w:hAnsiTheme="minorHAnsi" w:cstheme="minorHAnsi"/>
        </w:rPr>
      </w:pPr>
    </w:p>
    <w:p w:rsidR="00804446" w:rsidRPr="00CC44F2" w:rsidRDefault="00804446" w:rsidP="00804446">
      <w:pPr>
        <w:pStyle w:val="Default"/>
        <w:numPr>
          <w:ilvl w:val="1"/>
          <w:numId w:val="2"/>
        </w:numPr>
        <w:rPr>
          <w:rFonts w:asciiTheme="minorHAnsi" w:hAnsiTheme="minorHAnsi" w:cstheme="minorHAnsi"/>
          <w:b/>
          <w:color w:val="auto"/>
        </w:rPr>
      </w:pPr>
      <w:r w:rsidRPr="00CC44F2">
        <w:rPr>
          <w:rFonts w:asciiTheme="minorHAnsi" w:hAnsiTheme="minorHAnsi" w:cstheme="minorHAnsi"/>
          <w:b/>
        </w:rPr>
        <w:t xml:space="preserve">Registrace a vedení uživatelského účtu </w:t>
      </w:r>
    </w:p>
    <w:p w:rsidR="00043E9C" w:rsidRPr="00CC44F2" w:rsidRDefault="00043E9C" w:rsidP="00043E9C">
      <w:pPr>
        <w:pStyle w:val="Default"/>
        <w:rPr>
          <w:rFonts w:asciiTheme="minorHAnsi" w:hAnsiTheme="minorHAnsi" w:cstheme="minorHAnsi"/>
          <w:b/>
          <w:color w:val="auto"/>
        </w:rPr>
      </w:pPr>
    </w:p>
    <w:p w:rsidR="00804446" w:rsidRPr="00CC44F2" w:rsidRDefault="00804446" w:rsidP="00526062">
      <w:pPr>
        <w:autoSpaceDE w:val="0"/>
        <w:autoSpaceDN w:val="0"/>
        <w:adjustRightInd w:val="0"/>
        <w:spacing w:after="0" w:line="240" w:lineRule="auto"/>
        <w:ind w:left="360"/>
        <w:rPr>
          <w:rFonts w:cstheme="minorHAnsi"/>
          <w:b/>
          <w:sz w:val="24"/>
          <w:szCs w:val="24"/>
        </w:rPr>
      </w:pPr>
      <w:r w:rsidRPr="00CC44F2">
        <w:rPr>
          <w:rFonts w:cstheme="minorHAnsi"/>
          <w:color w:val="000000"/>
          <w:sz w:val="24"/>
          <w:szCs w:val="24"/>
        </w:rPr>
        <w:t xml:space="preserve">O parkovací oprávnění můžete požádat i zřízením svého uživatelského účtu v rámci webového portálu na </w:t>
      </w:r>
      <w:r w:rsidR="00673CDE">
        <w:rPr>
          <w:rFonts w:cstheme="minorHAnsi"/>
          <w:color w:val="0563C2"/>
          <w:sz w:val="24"/>
          <w:szCs w:val="24"/>
        </w:rPr>
        <w:t>https://parkovacikarty.ricany.cz</w:t>
      </w:r>
      <w:r w:rsidRPr="00CC44F2">
        <w:rPr>
          <w:rFonts w:cstheme="minorHAnsi"/>
          <w:color w:val="0563C2"/>
          <w:sz w:val="24"/>
          <w:szCs w:val="24"/>
        </w:rPr>
        <w:t>.</w:t>
      </w:r>
      <w:r w:rsidRPr="00CC44F2">
        <w:rPr>
          <w:rFonts w:cstheme="minorHAnsi"/>
          <w:color w:val="000000"/>
          <w:sz w:val="24"/>
          <w:szCs w:val="24"/>
        </w:rPr>
        <w:t>V rámci uživatelského účtu Vám Město umožňuje rovněž spravovat Vaše parkovací oprávnění. V tomto případě Město zpracovává Vaše osobní údaje v rozsahu, za účelem, po dobu a z oprávnění (právního titulu) uvedených zde:</w:t>
      </w:r>
    </w:p>
    <w:p w:rsidR="00804446" w:rsidRPr="00CC44F2" w:rsidRDefault="00804446" w:rsidP="00043E9C">
      <w:pPr>
        <w:pStyle w:val="Default"/>
        <w:ind w:left="1004"/>
        <w:rPr>
          <w:rFonts w:asciiTheme="minorHAnsi" w:hAnsiTheme="minorHAnsi" w:cstheme="minorHAnsi"/>
          <w:b/>
          <w:bCs/>
          <w:color w:val="auto"/>
          <w:u w:val="single"/>
        </w:rPr>
      </w:pPr>
      <w:r w:rsidRPr="00CC44F2">
        <w:rPr>
          <w:rFonts w:asciiTheme="minorHAnsi" w:hAnsiTheme="minorHAnsi" w:cstheme="minorHAnsi"/>
          <w:b/>
          <w:bCs/>
          <w:color w:val="auto"/>
          <w:u w:val="single"/>
        </w:rPr>
        <w:t>Účel:</w:t>
      </w:r>
      <w:r w:rsidR="00A14474" w:rsidRPr="00CC44F2">
        <w:rPr>
          <w:rFonts w:asciiTheme="minorHAnsi" w:hAnsiTheme="minorHAnsi" w:cstheme="minorHAnsi"/>
          <w:b/>
          <w:bCs/>
          <w:color w:val="auto"/>
          <w:u w:val="single"/>
        </w:rPr>
        <w:t xml:space="preserve"> provedení registrace žadatele a vedení a správa uživatelského účtu </w:t>
      </w:r>
    </w:p>
    <w:p w:rsidR="00A14474" w:rsidRPr="00CC44F2" w:rsidRDefault="00804446" w:rsidP="00804446">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Rozsah zpracovávaných informací</w:t>
      </w:r>
      <w:r w:rsidRPr="00CC44F2">
        <w:rPr>
          <w:rFonts w:asciiTheme="minorHAnsi" w:hAnsiTheme="minorHAnsi" w:cstheme="minorHAnsi"/>
          <w:bCs/>
          <w:color w:val="auto"/>
        </w:rPr>
        <w:t xml:space="preserve">: identifikační údaje, kontaktní údaje, </w:t>
      </w:r>
      <w:r w:rsidR="00A14474" w:rsidRPr="00CC44F2">
        <w:rPr>
          <w:rFonts w:asciiTheme="minorHAnsi" w:hAnsiTheme="minorHAnsi" w:cstheme="minorHAnsi"/>
          <w:bCs/>
          <w:color w:val="auto"/>
        </w:rPr>
        <w:t>přihlašovací údaje</w:t>
      </w:r>
    </w:p>
    <w:p w:rsidR="00804446" w:rsidRPr="00CC44F2" w:rsidRDefault="00804446" w:rsidP="00804446">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Právní titul</w:t>
      </w:r>
      <w:r w:rsidRPr="00CC44F2">
        <w:rPr>
          <w:rFonts w:asciiTheme="minorHAnsi" w:hAnsiTheme="minorHAnsi" w:cstheme="minorHAnsi"/>
          <w:bCs/>
          <w:color w:val="auto"/>
        </w:rPr>
        <w:t>: nezbytnost zpracování pro splnění úkolu prováděného při výkonu veřejné moci, kterým je správce pověřen na základě § 23 zákona č. 13/1997 Sb., o pozemních komunikacích</w:t>
      </w:r>
    </w:p>
    <w:p w:rsidR="00804446" w:rsidRPr="00CC44F2" w:rsidRDefault="00804446" w:rsidP="00804446">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Doba zpracování</w:t>
      </w:r>
      <w:r w:rsidRPr="00CC44F2">
        <w:rPr>
          <w:rFonts w:asciiTheme="minorHAnsi" w:hAnsiTheme="minorHAnsi" w:cstheme="minorHAnsi"/>
          <w:bCs/>
          <w:color w:val="auto"/>
        </w:rPr>
        <w:t>: údaje jsou uchovávány po dobu platnosti parkovacího oprávnění</w:t>
      </w:r>
      <w:r w:rsidR="00A14474" w:rsidRPr="00CC44F2">
        <w:rPr>
          <w:rFonts w:asciiTheme="minorHAnsi" w:hAnsiTheme="minorHAnsi" w:cstheme="minorHAnsi"/>
          <w:bCs/>
          <w:color w:val="auto"/>
        </w:rPr>
        <w:t>, ke kterým je uživatelský účet veden</w:t>
      </w:r>
      <w:r w:rsidRPr="00CC44F2">
        <w:rPr>
          <w:rFonts w:asciiTheme="minorHAnsi" w:hAnsiTheme="minorHAnsi" w:cstheme="minorHAnsi"/>
          <w:bCs/>
          <w:color w:val="auto"/>
        </w:rPr>
        <w:t xml:space="preserve"> a po dobu 12 měsíců od skončení jeho platnosti</w:t>
      </w:r>
    </w:p>
    <w:p w:rsidR="00A14474" w:rsidRPr="00CC44F2" w:rsidRDefault="00A14474" w:rsidP="00804446">
      <w:pPr>
        <w:pStyle w:val="Default"/>
        <w:ind w:left="644"/>
        <w:rPr>
          <w:rFonts w:asciiTheme="minorHAnsi" w:hAnsiTheme="minorHAnsi" w:cstheme="minorHAnsi"/>
          <w:bCs/>
          <w:color w:val="auto"/>
        </w:rPr>
      </w:pPr>
    </w:p>
    <w:p w:rsidR="00A14474" w:rsidRPr="00CC44F2" w:rsidRDefault="00A14474" w:rsidP="00A14474">
      <w:pPr>
        <w:autoSpaceDE w:val="0"/>
        <w:autoSpaceDN w:val="0"/>
        <w:adjustRightInd w:val="0"/>
        <w:spacing w:after="0" w:line="240" w:lineRule="auto"/>
        <w:ind w:firstLine="644"/>
        <w:rPr>
          <w:rFonts w:cstheme="minorHAnsi"/>
          <w:sz w:val="24"/>
          <w:szCs w:val="24"/>
        </w:rPr>
      </w:pPr>
      <w:r w:rsidRPr="00CC44F2">
        <w:rPr>
          <w:rFonts w:cstheme="minorHAnsi"/>
          <w:sz w:val="24"/>
          <w:szCs w:val="24"/>
        </w:rPr>
        <w:t>Uvedení těchto osobních údajů za účelem provedení registrace žadatele, vedení</w:t>
      </w:r>
    </w:p>
    <w:p w:rsidR="00A14474" w:rsidRPr="00CC44F2" w:rsidRDefault="00A14474" w:rsidP="00A14474">
      <w:pPr>
        <w:autoSpaceDE w:val="0"/>
        <w:autoSpaceDN w:val="0"/>
        <w:adjustRightInd w:val="0"/>
        <w:spacing w:after="0" w:line="240" w:lineRule="auto"/>
        <w:ind w:firstLine="644"/>
        <w:rPr>
          <w:rFonts w:cstheme="minorHAnsi"/>
          <w:sz w:val="24"/>
          <w:szCs w:val="24"/>
        </w:rPr>
      </w:pPr>
      <w:r w:rsidRPr="00CC44F2">
        <w:rPr>
          <w:rFonts w:cstheme="minorHAnsi"/>
          <w:sz w:val="24"/>
          <w:szCs w:val="24"/>
        </w:rPr>
        <w:t>a správy osobních stránek uživatele, včetně související komunikace z Vaší strany je</w:t>
      </w:r>
    </w:p>
    <w:p w:rsidR="00A14474" w:rsidRPr="00CC44F2" w:rsidRDefault="00A14474" w:rsidP="00A14474">
      <w:pPr>
        <w:autoSpaceDE w:val="0"/>
        <w:autoSpaceDN w:val="0"/>
        <w:adjustRightInd w:val="0"/>
        <w:spacing w:after="0" w:line="240" w:lineRule="auto"/>
        <w:ind w:firstLine="644"/>
        <w:rPr>
          <w:rFonts w:cstheme="minorHAnsi"/>
          <w:sz w:val="24"/>
          <w:szCs w:val="24"/>
        </w:rPr>
      </w:pPr>
      <w:r w:rsidRPr="00CC44F2">
        <w:rPr>
          <w:rFonts w:cstheme="minorHAnsi"/>
          <w:sz w:val="24"/>
          <w:szCs w:val="24"/>
        </w:rPr>
        <w:t>zcela dobrovolné, nicméně bez jejich uvedení Město není schopno pro Vás osobní</w:t>
      </w:r>
    </w:p>
    <w:p w:rsidR="00A14474" w:rsidRPr="00CC44F2" w:rsidRDefault="00A14474" w:rsidP="00A14474">
      <w:pPr>
        <w:pStyle w:val="Default"/>
        <w:ind w:left="644"/>
        <w:rPr>
          <w:rFonts w:asciiTheme="minorHAnsi" w:hAnsiTheme="minorHAnsi" w:cstheme="minorHAnsi"/>
        </w:rPr>
      </w:pPr>
      <w:r w:rsidRPr="00CC44F2">
        <w:rPr>
          <w:rFonts w:asciiTheme="minorHAnsi" w:hAnsiTheme="minorHAnsi" w:cstheme="minorHAnsi"/>
        </w:rPr>
        <w:t>stránky uživatele zřídit a provozovat je.</w:t>
      </w:r>
    </w:p>
    <w:p w:rsidR="00741C2A" w:rsidRPr="00CC44F2" w:rsidRDefault="00741C2A" w:rsidP="00A14474">
      <w:pPr>
        <w:pStyle w:val="Default"/>
        <w:ind w:left="644"/>
        <w:rPr>
          <w:rFonts w:asciiTheme="minorHAnsi" w:hAnsiTheme="minorHAnsi" w:cstheme="minorHAnsi"/>
        </w:rPr>
      </w:pPr>
    </w:p>
    <w:p w:rsidR="00741C2A" w:rsidRPr="00CC44F2" w:rsidRDefault="00741C2A" w:rsidP="00A14474">
      <w:pPr>
        <w:pStyle w:val="Default"/>
        <w:ind w:left="644"/>
        <w:rPr>
          <w:rFonts w:asciiTheme="minorHAnsi" w:hAnsiTheme="minorHAnsi" w:cstheme="minorHAnsi"/>
        </w:rPr>
      </w:pPr>
    </w:p>
    <w:p w:rsidR="00741C2A" w:rsidRPr="00CC44F2" w:rsidRDefault="00741C2A" w:rsidP="00A14474">
      <w:pPr>
        <w:pStyle w:val="Default"/>
        <w:ind w:left="644"/>
        <w:rPr>
          <w:rFonts w:asciiTheme="minorHAnsi" w:hAnsiTheme="minorHAnsi" w:cstheme="minorHAnsi"/>
          <w:b/>
        </w:rPr>
      </w:pPr>
      <w:r w:rsidRPr="00CC44F2">
        <w:rPr>
          <w:rFonts w:asciiTheme="minorHAnsi" w:hAnsiTheme="minorHAnsi" w:cstheme="minorHAnsi"/>
          <w:b/>
        </w:rPr>
        <w:t>2.3 Parkovací relace</w:t>
      </w:r>
    </w:p>
    <w:p w:rsidR="00043E9C" w:rsidRPr="00CC44F2" w:rsidRDefault="00043E9C" w:rsidP="00A14474">
      <w:pPr>
        <w:pStyle w:val="Default"/>
        <w:ind w:left="644"/>
        <w:rPr>
          <w:rFonts w:asciiTheme="minorHAnsi" w:hAnsiTheme="minorHAnsi" w:cstheme="minorHAnsi"/>
          <w:b/>
          <w:bCs/>
          <w:color w:val="auto"/>
        </w:rPr>
      </w:pPr>
    </w:p>
    <w:p w:rsidR="00741C2A" w:rsidRPr="00CC44F2" w:rsidRDefault="00741C2A" w:rsidP="00741C2A">
      <w:pPr>
        <w:autoSpaceDE w:val="0"/>
        <w:autoSpaceDN w:val="0"/>
        <w:adjustRightInd w:val="0"/>
        <w:spacing w:after="0" w:line="240" w:lineRule="auto"/>
        <w:rPr>
          <w:rFonts w:cstheme="minorHAnsi"/>
          <w:sz w:val="24"/>
          <w:szCs w:val="24"/>
        </w:rPr>
      </w:pPr>
      <w:r w:rsidRPr="00CC44F2">
        <w:rPr>
          <w:rFonts w:cstheme="minorHAnsi"/>
          <w:sz w:val="24"/>
          <w:szCs w:val="24"/>
        </w:rPr>
        <w:tab/>
        <w:t>Jestliže jste návštěvníky a potřebujete na území Města parkovat pouze v některých</w:t>
      </w:r>
    </w:p>
    <w:p w:rsidR="00741C2A" w:rsidRPr="00CC44F2" w:rsidRDefault="00741C2A" w:rsidP="00741C2A">
      <w:pPr>
        <w:autoSpaceDE w:val="0"/>
        <w:autoSpaceDN w:val="0"/>
        <w:adjustRightInd w:val="0"/>
        <w:spacing w:after="0" w:line="240" w:lineRule="auto"/>
        <w:ind w:firstLine="708"/>
        <w:rPr>
          <w:rFonts w:cstheme="minorHAnsi"/>
          <w:sz w:val="24"/>
          <w:szCs w:val="24"/>
        </w:rPr>
      </w:pPr>
      <w:r w:rsidRPr="00CC44F2">
        <w:rPr>
          <w:rFonts w:cstheme="minorHAnsi"/>
          <w:sz w:val="24"/>
          <w:szCs w:val="24"/>
        </w:rPr>
        <w:t>časově omezených případech, můžete využít možnosti parkovací relace, tedy</w:t>
      </w:r>
    </w:p>
    <w:p w:rsidR="00741C2A" w:rsidRPr="00CC44F2" w:rsidRDefault="00741C2A" w:rsidP="00741C2A">
      <w:pPr>
        <w:autoSpaceDE w:val="0"/>
        <w:autoSpaceDN w:val="0"/>
        <w:adjustRightInd w:val="0"/>
        <w:spacing w:after="0" w:line="240" w:lineRule="auto"/>
        <w:ind w:firstLine="708"/>
        <w:rPr>
          <w:rFonts w:cstheme="minorHAnsi"/>
          <w:sz w:val="24"/>
          <w:szCs w:val="24"/>
        </w:rPr>
      </w:pPr>
      <w:r w:rsidRPr="00CC44F2">
        <w:rPr>
          <w:rFonts w:cstheme="minorHAnsi"/>
          <w:sz w:val="24"/>
          <w:szCs w:val="24"/>
        </w:rPr>
        <w:t>krátkodobého oprávnění k užití zón placeného stání, které lze získat prostřednictvím</w:t>
      </w:r>
    </w:p>
    <w:p w:rsidR="00B96E45" w:rsidRPr="00CC44F2" w:rsidRDefault="00741C2A" w:rsidP="00043E9C">
      <w:pPr>
        <w:autoSpaceDE w:val="0"/>
        <w:autoSpaceDN w:val="0"/>
        <w:adjustRightInd w:val="0"/>
        <w:spacing w:after="0" w:line="240" w:lineRule="auto"/>
        <w:ind w:left="708"/>
        <w:rPr>
          <w:rFonts w:cstheme="minorHAnsi"/>
          <w:sz w:val="24"/>
          <w:szCs w:val="24"/>
        </w:rPr>
      </w:pPr>
      <w:r w:rsidRPr="00CC44F2">
        <w:rPr>
          <w:rFonts w:cstheme="minorHAnsi"/>
          <w:sz w:val="24"/>
          <w:szCs w:val="24"/>
        </w:rPr>
        <w:t xml:space="preserve">parkovacích automatů nebo </w:t>
      </w:r>
      <w:r w:rsidR="00487415" w:rsidRPr="00CC44F2">
        <w:rPr>
          <w:rFonts w:cstheme="minorHAnsi"/>
          <w:sz w:val="24"/>
          <w:szCs w:val="24"/>
        </w:rPr>
        <w:t>webového rozhraní /</w:t>
      </w:r>
      <w:r w:rsidRPr="00CC44F2">
        <w:rPr>
          <w:rFonts w:cstheme="minorHAnsi"/>
          <w:sz w:val="24"/>
          <w:szCs w:val="24"/>
        </w:rPr>
        <w:t>virtuálních parkovacích hodin. V tomto případě Město</w:t>
      </w:r>
      <w:r w:rsidR="00487415" w:rsidRPr="00CC44F2">
        <w:rPr>
          <w:rFonts w:cstheme="minorHAnsi"/>
          <w:sz w:val="24"/>
          <w:szCs w:val="24"/>
        </w:rPr>
        <w:t xml:space="preserve"> </w:t>
      </w:r>
      <w:r w:rsidRPr="00CC44F2">
        <w:rPr>
          <w:rFonts w:cstheme="minorHAnsi"/>
          <w:sz w:val="24"/>
          <w:szCs w:val="24"/>
        </w:rPr>
        <w:t>zpracovává Vaše osobní údaje zadané při vyřízení parkovacího oprávnění v rozsahu,</w:t>
      </w:r>
      <w:r w:rsidR="00043E9C" w:rsidRPr="00CC44F2">
        <w:rPr>
          <w:rFonts w:cstheme="minorHAnsi"/>
          <w:sz w:val="24"/>
          <w:szCs w:val="24"/>
        </w:rPr>
        <w:t xml:space="preserve"> </w:t>
      </w:r>
      <w:r w:rsidRPr="00CC44F2">
        <w:rPr>
          <w:rFonts w:cstheme="minorHAnsi"/>
          <w:sz w:val="24"/>
          <w:szCs w:val="24"/>
        </w:rPr>
        <w:t>za účelem, po dobu a z oprávnění (právního titulu) uvedených zde:</w:t>
      </w:r>
    </w:p>
    <w:p w:rsidR="00487415" w:rsidRPr="00CC44F2" w:rsidRDefault="00487415" w:rsidP="00741C2A">
      <w:pPr>
        <w:ind w:firstLine="708"/>
        <w:rPr>
          <w:rFonts w:cstheme="minorHAnsi"/>
          <w:sz w:val="24"/>
          <w:szCs w:val="24"/>
        </w:rPr>
      </w:pPr>
    </w:p>
    <w:p w:rsidR="00487415" w:rsidRPr="00CC44F2" w:rsidRDefault="00487415" w:rsidP="00487415">
      <w:pPr>
        <w:pStyle w:val="Default"/>
        <w:ind w:left="644"/>
        <w:rPr>
          <w:rFonts w:asciiTheme="minorHAnsi" w:hAnsiTheme="minorHAnsi" w:cstheme="minorHAnsi"/>
          <w:b/>
          <w:bCs/>
          <w:color w:val="auto"/>
          <w:u w:val="single"/>
        </w:rPr>
      </w:pPr>
      <w:r w:rsidRPr="00CC44F2">
        <w:rPr>
          <w:rFonts w:asciiTheme="minorHAnsi" w:hAnsiTheme="minorHAnsi" w:cstheme="minorHAnsi"/>
          <w:b/>
          <w:bCs/>
          <w:color w:val="auto"/>
          <w:u w:val="single"/>
        </w:rPr>
        <w:t>Účel: vyřízení, správa a evidence krátkodobého parkovacího oprávnění prostřednictvím parkovacích automatů</w:t>
      </w:r>
    </w:p>
    <w:p w:rsidR="00487415" w:rsidRPr="00CC44F2" w:rsidRDefault="00487415" w:rsidP="00487415">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Rozsah zpracovávaných informací</w:t>
      </w:r>
      <w:r w:rsidRPr="00CC44F2">
        <w:rPr>
          <w:rFonts w:asciiTheme="minorHAnsi" w:hAnsiTheme="minorHAnsi" w:cstheme="minorHAnsi"/>
          <w:bCs/>
          <w:color w:val="auto"/>
        </w:rPr>
        <w:t>: identifikační údaje</w:t>
      </w:r>
      <w:r w:rsidR="00682791" w:rsidRPr="00CC44F2">
        <w:rPr>
          <w:rFonts w:asciiTheme="minorHAnsi" w:hAnsiTheme="minorHAnsi" w:cstheme="minorHAnsi"/>
          <w:bCs/>
          <w:color w:val="auto"/>
        </w:rPr>
        <w:t xml:space="preserve"> vozidla</w:t>
      </w:r>
      <w:r w:rsidRPr="00CC44F2">
        <w:rPr>
          <w:rFonts w:asciiTheme="minorHAnsi" w:hAnsiTheme="minorHAnsi" w:cstheme="minorHAnsi"/>
          <w:bCs/>
          <w:color w:val="auto"/>
        </w:rPr>
        <w:t xml:space="preserve">, </w:t>
      </w:r>
      <w:r w:rsidR="00682791" w:rsidRPr="00CC44F2">
        <w:rPr>
          <w:rFonts w:asciiTheme="minorHAnsi" w:hAnsiTheme="minorHAnsi" w:cstheme="minorHAnsi"/>
          <w:bCs/>
          <w:color w:val="auto"/>
        </w:rPr>
        <w:t>údaje o zadané parkovací relaci, údaje nezbytné pro realizaci platebního styku a zaúčtování plateb</w:t>
      </w:r>
    </w:p>
    <w:p w:rsidR="00487415" w:rsidRPr="00CC44F2" w:rsidRDefault="00487415" w:rsidP="00487415">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Právní titul</w:t>
      </w:r>
      <w:r w:rsidRPr="00CC44F2">
        <w:rPr>
          <w:rFonts w:asciiTheme="minorHAnsi" w:hAnsiTheme="minorHAnsi" w:cstheme="minorHAnsi"/>
          <w:bCs/>
          <w:color w:val="auto"/>
        </w:rPr>
        <w:t>: nezbytnost zpracování pro splnění úkolu prováděného při výkonu veřejné moci, kterým je správce pověřen na základě § 23 zákona č. 13/1997 Sb., o pozemních komunikacích</w:t>
      </w:r>
    </w:p>
    <w:p w:rsidR="00487415" w:rsidRPr="00CC44F2" w:rsidRDefault="00487415" w:rsidP="00487415">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Doba zpracování</w:t>
      </w:r>
      <w:r w:rsidRPr="00CC44F2">
        <w:rPr>
          <w:rFonts w:asciiTheme="minorHAnsi" w:hAnsiTheme="minorHAnsi" w:cstheme="minorHAnsi"/>
          <w:bCs/>
          <w:color w:val="auto"/>
        </w:rPr>
        <w:t>: údaje jsou uchovávány po dobu</w:t>
      </w:r>
      <w:r w:rsidR="00682791" w:rsidRPr="00CC44F2">
        <w:rPr>
          <w:rFonts w:asciiTheme="minorHAnsi" w:hAnsiTheme="minorHAnsi" w:cstheme="minorHAnsi"/>
          <w:bCs/>
          <w:color w:val="auto"/>
        </w:rPr>
        <w:t xml:space="preserve"> 3 let od zápisu do informačního systému zón placeného parkování  </w:t>
      </w:r>
    </w:p>
    <w:p w:rsidR="00682791" w:rsidRPr="00CC44F2" w:rsidRDefault="00682791" w:rsidP="00487415">
      <w:pPr>
        <w:pStyle w:val="Default"/>
        <w:ind w:left="644"/>
        <w:rPr>
          <w:rFonts w:asciiTheme="minorHAnsi" w:hAnsiTheme="minorHAnsi" w:cstheme="minorHAnsi"/>
          <w:bCs/>
          <w:color w:val="auto"/>
        </w:rPr>
      </w:pPr>
    </w:p>
    <w:p w:rsidR="00682791" w:rsidRPr="00CC44F2" w:rsidRDefault="00682791" w:rsidP="00682791">
      <w:pPr>
        <w:ind w:firstLine="708"/>
        <w:rPr>
          <w:rFonts w:cstheme="minorHAnsi"/>
          <w:sz w:val="24"/>
          <w:szCs w:val="24"/>
        </w:rPr>
      </w:pPr>
    </w:p>
    <w:p w:rsidR="00682791" w:rsidRPr="00CC44F2" w:rsidRDefault="00682791" w:rsidP="00682791">
      <w:pPr>
        <w:pStyle w:val="Default"/>
        <w:ind w:left="644"/>
        <w:rPr>
          <w:rFonts w:asciiTheme="minorHAnsi" w:hAnsiTheme="minorHAnsi" w:cstheme="minorHAnsi"/>
          <w:b/>
          <w:bCs/>
          <w:color w:val="auto"/>
          <w:u w:val="single"/>
        </w:rPr>
      </w:pPr>
      <w:r w:rsidRPr="00CC44F2">
        <w:rPr>
          <w:rFonts w:asciiTheme="minorHAnsi" w:hAnsiTheme="minorHAnsi" w:cstheme="minorHAnsi"/>
          <w:b/>
          <w:bCs/>
          <w:color w:val="auto"/>
          <w:u w:val="single"/>
        </w:rPr>
        <w:t xml:space="preserve">Účel: vyřízení, správa a evidence krátkodobého parkovacího oprávnění prostřednictvím virtuálních parkovacích hodin </w:t>
      </w:r>
    </w:p>
    <w:p w:rsidR="00682791" w:rsidRPr="00CC44F2" w:rsidRDefault="00682791" w:rsidP="00682791">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Rozsah zpracovávaných informací</w:t>
      </w:r>
      <w:r w:rsidRPr="00CC44F2">
        <w:rPr>
          <w:rFonts w:asciiTheme="minorHAnsi" w:hAnsiTheme="minorHAnsi" w:cstheme="minorHAnsi"/>
          <w:bCs/>
          <w:color w:val="auto"/>
        </w:rPr>
        <w:t>: kontaktní údaje, identifikační údaje zařízení, identifikační údaje vozidla, údaje o zadané parkovací relaci, údaje nezbytné pro realizaci platebního styku a zaúčtování plateb</w:t>
      </w:r>
    </w:p>
    <w:p w:rsidR="00682791" w:rsidRPr="00CC44F2" w:rsidRDefault="00682791" w:rsidP="00682791">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Právní titul</w:t>
      </w:r>
      <w:r w:rsidRPr="00CC44F2">
        <w:rPr>
          <w:rFonts w:asciiTheme="minorHAnsi" w:hAnsiTheme="minorHAnsi" w:cstheme="minorHAnsi"/>
          <w:bCs/>
          <w:color w:val="auto"/>
        </w:rPr>
        <w:t>: nezbytnost zpracování pro splnění úkolu prováděného při výkonu veřejné moci, kterým je správce pověřen na základě § 23 zákona č. 13/1997 Sb., o pozemních komunikacích</w:t>
      </w:r>
    </w:p>
    <w:p w:rsidR="00682791" w:rsidRPr="00CC44F2" w:rsidRDefault="00682791" w:rsidP="00682791">
      <w:pPr>
        <w:pStyle w:val="Default"/>
        <w:ind w:left="644"/>
        <w:rPr>
          <w:rFonts w:asciiTheme="minorHAnsi" w:hAnsiTheme="minorHAnsi" w:cstheme="minorHAnsi"/>
          <w:bCs/>
          <w:color w:val="auto"/>
        </w:rPr>
      </w:pPr>
      <w:r w:rsidRPr="00CC44F2">
        <w:rPr>
          <w:rFonts w:asciiTheme="minorHAnsi" w:hAnsiTheme="minorHAnsi" w:cstheme="minorHAnsi"/>
          <w:bCs/>
          <w:color w:val="auto"/>
          <w:u w:val="single"/>
        </w:rPr>
        <w:t>Doba zpracování</w:t>
      </w:r>
      <w:r w:rsidRPr="00CC44F2">
        <w:rPr>
          <w:rFonts w:asciiTheme="minorHAnsi" w:hAnsiTheme="minorHAnsi" w:cstheme="minorHAnsi"/>
          <w:bCs/>
          <w:color w:val="auto"/>
        </w:rPr>
        <w:t xml:space="preserve">: údaje jsou uchovávány po dobu 3 let od zápisu do informačního systému zón placeného parkování  </w:t>
      </w:r>
    </w:p>
    <w:p w:rsidR="006B4FD5" w:rsidRPr="00CC44F2" w:rsidRDefault="006B4FD5" w:rsidP="00682791">
      <w:pPr>
        <w:pStyle w:val="Default"/>
        <w:ind w:left="644"/>
        <w:rPr>
          <w:rFonts w:asciiTheme="minorHAnsi" w:hAnsiTheme="minorHAnsi" w:cstheme="minorHAnsi"/>
          <w:bCs/>
          <w:color w:val="auto"/>
        </w:rPr>
      </w:pPr>
    </w:p>
    <w:p w:rsidR="006B4FD5" w:rsidRPr="00CC44F2" w:rsidRDefault="006B4FD5" w:rsidP="006B4FD5">
      <w:pPr>
        <w:autoSpaceDE w:val="0"/>
        <w:autoSpaceDN w:val="0"/>
        <w:adjustRightInd w:val="0"/>
        <w:spacing w:after="0" w:line="240" w:lineRule="auto"/>
        <w:rPr>
          <w:rFonts w:cstheme="minorHAnsi"/>
          <w:sz w:val="24"/>
          <w:szCs w:val="24"/>
        </w:rPr>
      </w:pPr>
      <w:r w:rsidRPr="00CC44F2">
        <w:rPr>
          <w:rFonts w:cstheme="minorHAnsi"/>
          <w:sz w:val="24"/>
          <w:szCs w:val="24"/>
        </w:rPr>
        <w:t>Uvedení těchto osobních údajů za účelem vyřízení krátkodobého parkovací</w:t>
      </w:r>
    </w:p>
    <w:p w:rsidR="006B4FD5" w:rsidRPr="00CC44F2" w:rsidRDefault="006B4FD5" w:rsidP="006B4FD5">
      <w:pPr>
        <w:autoSpaceDE w:val="0"/>
        <w:autoSpaceDN w:val="0"/>
        <w:adjustRightInd w:val="0"/>
        <w:spacing w:after="0" w:line="240" w:lineRule="auto"/>
        <w:rPr>
          <w:rFonts w:cstheme="minorHAnsi"/>
          <w:sz w:val="24"/>
          <w:szCs w:val="24"/>
        </w:rPr>
      </w:pPr>
      <w:r w:rsidRPr="00CC44F2">
        <w:rPr>
          <w:rFonts w:cstheme="minorHAnsi"/>
          <w:sz w:val="24"/>
          <w:szCs w:val="24"/>
        </w:rPr>
        <w:t>oprávnění, jeho správy a evidence, včetně související komunikace, je z Vaší strany</w:t>
      </w:r>
    </w:p>
    <w:p w:rsidR="006B4FD5" w:rsidRPr="00CC44F2" w:rsidRDefault="006B4FD5" w:rsidP="006B4FD5">
      <w:pPr>
        <w:autoSpaceDE w:val="0"/>
        <w:autoSpaceDN w:val="0"/>
        <w:adjustRightInd w:val="0"/>
        <w:spacing w:after="0" w:line="240" w:lineRule="auto"/>
        <w:rPr>
          <w:rFonts w:cstheme="minorHAnsi"/>
          <w:sz w:val="24"/>
          <w:szCs w:val="24"/>
        </w:rPr>
      </w:pPr>
      <w:r w:rsidRPr="00CC44F2">
        <w:rPr>
          <w:rFonts w:cstheme="minorHAnsi"/>
          <w:sz w:val="24"/>
          <w:szCs w:val="24"/>
        </w:rPr>
        <w:t>zcela dobrovolné, nicméně bez jejich uvedení Město není schopno parkovací</w:t>
      </w:r>
    </w:p>
    <w:p w:rsidR="00682791" w:rsidRPr="00CC44F2" w:rsidRDefault="006B4FD5" w:rsidP="006B4FD5">
      <w:pPr>
        <w:pStyle w:val="Default"/>
        <w:rPr>
          <w:rFonts w:asciiTheme="minorHAnsi" w:hAnsiTheme="minorHAnsi" w:cstheme="minorHAnsi"/>
        </w:rPr>
      </w:pPr>
      <w:r w:rsidRPr="00CC44F2">
        <w:rPr>
          <w:rFonts w:asciiTheme="minorHAnsi" w:hAnsiTheme="minorHAnsi" w:cstheme="minorHAnsi"/>
        </w:rPr>
        <w:t>oprávnění vyřídit.</w:t>
      </w:r>
    </w:p>
    <w:p w:rsidR="00AF6564" w:rsidRPr="00CC44F2" w:rsidRDefault="00AF6564" w:rsidP="006B4FD5">
      <w:pPr>
        <w:pStyle w:val="Default"/>
        <w:rPr>
          <w:rFonts w:asciiTheme="minorHAnsi" w:hAnsiTheme="minorHAnsi" w:cstheme="minorHAnsi"/>
        </w:rPr>
      </w:pPr>
    </w:p>
    <w:p w:rsidR="00AF6564" w:rsidRPr="00CC44F2" w:rsidRDefault="00AF6564" w:rsidP="00043E9C">
      <w:pPr>
        <w:pStyle w:val="Default"/>
        <w:numPr>
          <w:ilvl w:val="0"/>
          <w:numId w:val="2"/>
        </w:numPr>
        <w:rPr>
          <w:rFonts w:asciiTheme="minorHAnsi" w:hAnsiTheme="minorHAnsi" w:cstheme="minorHAnsi"/>
          <w:b/>
        </w:rPr>
      </w:pPr>
      <w:r w:rsidRPr="00CC44F2">
        <w:rPr>
          <w:rFonts w:asciiTheme="minorHAnsi" w:hAnsiTheme="minorHAnsi" w:cstheme="minorHAnsi"/>
          <w:b/>
        </w:rPr>
        <w:t>Komu Vaše osobní údaje zpřístupňujeme:</w:t>
      </w:r>
    </w:p>
    <w:p w:rsidR="00AF6564" w:rsidRPr="00CC44F2" w:rsidRDefault="00AF6564" w:rsidP="006B4FD5">
      <w:pPr>
        <w:pStyle w:val="Default"/>
        <w:rPr>
          <w:rFonts w:asciiTheme="minorHAnsi" w:hAnsiTheme="minorHAnsi" w:cstheme="minorHAnsi"/>
        </w:rPr>
      </w:pPr>
    </w:p>
    <w:p w:rsidR="00AF6564" w:rsidRPr="00CC44F2" w:rsidRDefault="00AF6564" w:rsidP="00AF6564">
      <w:pPr>
        <w:autoSpaceDE w:val="0"/>
        <w:autoSpaceDN w:val="0"/>
        <w:adjustRightInd w:val="0"/>
        <w:spacing w:after="0" w:line="240" w:lineRule="auto"/>
        <w:rPr>
          <w:rFonts w:cstheme="minorHAnsi"/>
          <w:sz w:val="24"/>
          <w:szCs w:val="24"/>
        </w:rPr>
      </w:pPr>
      <w:r w:rsidRPr="00CC44F2">
        <w:rPr>
          <w:rFonts w:cstheme="minorHAnsi"/>
          <w:sz w:val="24"/>
          <w:szCs w:val="24"/>
        </w:rPr>
        <w:t>Předem není jisté, komu všemu bude Město Vaše osobní údaje poskytovat. Proto</w:t>
      </w:r>
    </w:p>
    <w:p w:rsidR="00AF6564" w:rsidRPr="00CC44F2" w:rsidRDefault="00AF6564" w:rsidP="00AF6564">
      <w:pPr>
        <w:autoSpaceDE w:val="0"/>
        <w:autoSpaceDN w:val="0"/>
        <w:adjustRightInd w:val="0"/>
        <w:spacing w:after="0" w:line="240" w:lineRule="auto"/>
        <w:rPr>
          <w:rFonts w:cstheme="minorHAnsi"/>
          <w:sz w:val="24"/>
          <w:szCs w:val="24"/>
        </w:rPr>
      </w:pPr>
      <w:r w:rsidRPr="00CC44F2">
        <w:rPr>
          <w:rFonts w:cstheme="minorHAnsi"/>
          <w:sz w:val="24"/>
          <w:szCs w:val="24"/>
        </w:rPr>
        <w:t>jsou zde uvedeny kategorie možných příjemců s odůvodněním, proč by mohlo</w:t>
      </w:r>
    </w:p>
    <w:p w:rsidR="00AF6564" w:rsidRPr="00CC44F2" w:rsidRDefault="00AF6564" w:rsidP="00AF6564">
      <w:pPr>
        <w:pStyle w:val="Default"/>
        <w:rPr>
          <w:rFonts w:asciiTheme="minorHAnsi" w:hAnsiTheme="minorHAnsi" w:cstheme="minorHAnsi"/>
        </w:rPr>
      </w:pPr>
      <w:r w:rsidRPr="00CC44F2">
        <w:rPr>
          <w:rFonts w:asciiTheme="minorHAnsi" w:hAnsiTheme="minorHAnsi" w:cstheme="minorHAnsi"/>
        </w:rPr>
        <w:t>k předání Vašich osobních údajů dojít:</w:t>
      </w:r>
    </w:p>
    <w:p w:rsidR="00D56849" w:rsidRPr="00CC44F2" w:rsidRDefault="00D56849" w:rsidP="00AF6564">
      <w:pPr>
        <w:pStyle w:val="Default"/>
        <w:rPr>
          <w:rFonts w:asciiTheme="minorHAnsi" w:hAnsiTheme="minorHAnsi" w:cstheme="minorHAnsi"/>
        </w:rPr>
      </w:pPr>
    </w:p>
    <w:p w:rsidR="00D56849" w:rsidRPr="00CC44F2" w:rsidRDefault="00D56849" w:rsidP="00D56849">
      <w:pPr>
        <w:autoSpaceDE w:val="0"/>
        <w:autoSpaceDN w:val="0"/>
        <w:adjustRightInd w:val="0"/>
        <w:spacing w:after="0" w:line="240" w:lineRule="auto"/>
        <w:rPr>
          <w:rFonts w:cstheme="minorHAnsi"/>
          <w:sz w:val="24"/>
          <w:szCs w:val="24"/>
          <w:u w:val="single"/>
        </w:rPr>
      </w:pPr>
      <w:r w:rsidRPr="00CC44F2">
        <w:rPr>
          <w:rFonts w:cstheme="minorHAnsi"/>
          <w:sz w:val="24"/>
          <w:szCs w:val="24"/>
          <w:u w:val="single"/>
        </w:rPr>
        <w:t>Příjemce: Zprostředkovatel platebního styku</w:t>
      </w:r>
    </w:p>
    <w:p w:rsidR="00D56849" w:rsidRPr="00CC44F2" w:rsidRDefault="00D56849" w:rsidP="00D56849">
      <w:pPr>
        <w:autoSpaceDE w:val="0"/>
        <w:autoSpaceDN w:val="0"/>
        <w:adjustRightInd w:val="0"/>
        <w:spacing w:after="0" w:line="240" w:lineRule="auto"/>
        <w:rPr>
          <w:rFonts w:cstheme="minorHAnsi"/>
          <w:sz w:val="24"/>
          <w:szCs w:val="24"/>
        </w:rPr>
      </w:pPr>
      <w:r w:rsidRPr="00CC44F2">
        <w:rPr>
          <w:rFonts w:cstheme="minorHAnsi"/>
          <w:sz w:val="24"/>
          <w:szCs w:val="24"/>
          <w:u w:val="single"/>
        </w:rPr>
        <w:t xml:space="preserve">Důvod zpřístupnění: </w:t>
      </w:r>
      <w:r w:rsidRPr="00CC44F2">
        <w:rPr>
          <w:rFonts w:cstheme="minorHAnsi"/>
          <w:sz w:val="24"/>
          <w:szCs w:val="24"/>
        </w:rPr>
        <w:t>Pokud neplatíte přímo v hotovosti, zpracovává Vaše osobní údaje poskytovatel služeb platebního styku. Rovněž pokud Město posílá peníze Vám prostřednictvím bezhotovostní transakce, musí k tomu využít poskytovatele služeb platebního styku. Město může potřebovat s nimi za tímto účelem sdílet Vaše osobní údaje v nezbytném rozsahu.</w:t>
      </w:r>
    </w:p>
    <w:p w:rsidR="00D56849" w:rsidRPr="00CC44F2" w:rsidRDefault="00D56849" w:rsidP="00D56849">
      <w:pPr>
        <w:autoSpaceDE w:val="0"/>
        <w:autoSpaceDN w:val="0"/>
        <w:adjustRightInd w:val="0"/>
        <w:spacing w:after="0" w:line="240" w:lineRule="auto"/>
        <w:rPr>
          <w:rFonts w:cstheme="minorHAnsi"/>
          <w:sz w:val="24"/>
          <w:szCs w:val="24"/>
        </w:rPr>
      </w:pPr>
    </w:p>
    <w:p w:rsidR="00D56849" w:rsidRPr="00CC44F2" w:rsidRDefault="00D56849" w:rsidP="00D56849">
      <w:pPr>
        <w:autoSpaceDE w:val="0"/>
        <w:autoSpaceDN w:val="0"/>
        <w:adjustRightInd w:val="0"/>
        <w:spacing w:after="0" w:line="240" w:lineRule="auto"/>
        <w:rPr>
          <w:rFonts w:cstheme="minorHAnsi"/>
          <w:sz w:val="24"/>
          <w:szCs w:val="24"/>
        </w:rPr>
      </w:pPr>
      <w:r w:rsidRPr="00CC44F2">
        <w:rPr>
          <w:rFonts w:cstheme="minorHAnsi"/>
          <w:sz w:val="24"/>
          <w:szCs w:val="24"/>
          <w:u w:val="single"/>
        </w:rPr>
        <w:t>Příjemce: Městská policie Říčany</w:t>
      </w:r>
      <w:r w:rsidRPr="00CC44F2">
        <w:rPr>
          <w:rFonts w:cstheme="minorHAnsi"/>
          <w:sz w:val="24"/>
          <w:szCs w:val="24"/>
        </w:rPr>
        <w:t xml:space="preserve">: </w:t>
      </w:r>
    </w:p>
    <w:p w:rsidR="00D56849" w:rsidRPr="00CC44F2" w:rsidRDefault="00D56849" w:rsidP="00D56849">
      <w:pPr>
        <w:autoSpaceDE w:val="0"/>
        <w:autoSpaceDN w:val="0"/>
        <w:adjustRightInd w:val="0"/>
        <w:spacing w:after="0" w:line="240" w:lineRule="auto"/>
        <w:rPr>
          <w:rFonts w:cstheme="minorHAnsi"/>
          <w:sz w:val="24"/>
          <w:szCs w:val="24"/>
        </w:rPr>
      </w:pPr>
      <w:r w:rsidRPr="00CC44F2">
        <w:rPr>
          <w:rFonts w:cstheme="minorHAnsi"/>
          <w:sz w:val="24"/>
          <w:szCs w:val="24"/>
        </w:rPr>
        <w:t>Důvod zpřístupnění: V případě zjištění podezření ze spáchání přestupku dochází ke komunikaci s Městskou policií Říčany, která pro řešení své působnosti vyžaduje některé z osobních údajů jako důkazy.</w:t>
      </w:r>
    </w:p>
    <w:p w:rsidR="00D56849" w:rsidRPr="00CC44F2" w:rsidRDefault="00D56849" w:rsidP="00D56849">
      <w:pPr>
        <w:autoSpaceDE w:val="0"/>
        <w:autoSpaceDN w:val="0"/>
        <w:adjustRightInd w:val="0"/>
        <w:spacing w:after="0" w:line="240" w:lineRule="auto"/>
        <w:rPr>
          <w:rFonts w:cstheme="minorHAnsi"/>
          <w:sz w:val="24"/>
          <w:szCs w:val="24"/>
        </w:rPr>
      </w:pPr>
    </w:p>
    <w:p w:rsidR="00D56849" w:rsidRPr="00CC44F2" w:rsidRDefault="00D56849" w:rsidP="00D56849">
      <w:pPr>
        <w:autoSpaceDE w:val="0"/>
        <w:autoSpaceDN w:val="0"/>
        <w:adjustRightInd w:val="0"/>
        <w:spacing w:after="0" w:line="240" w:lineRule="auto"/>
        <w:rPr>
          <w:rFonts w:cstheme="minorHAnsi"/>
          <w:sz w:val="24"/>
          <w:szCs w:val="24"/>
        </w:rPr>
      </w:pPr>
    </w:p>
    <w:p w:rsidR="00D56849" w:rsidRPr="00CC44F2" w:rsidRDefault="00D56849" w:rsidP="00043E9C">
      <w:pPr>
        <w:pStyle w:val="Odstavecseseznamem"/>
        <w:numPr>
          <w:ilvl w:val="0"/>
          <w:numId w:val="2"/>
        </w:numPr>
        <w:autoSpaceDE w:val="0"/>
        <w:autoSpaceDN w:val="0"/>
        <w:adjustRightInd w:val="0"/>
        <w:spacing w:after="0" w:line="240" w:lineRule="auto"/>
        <w:rPr>
          <w:rFonts w:cstheme="minorHAnsi"/>
          <w:b/>
          <w:bCs/>
          <w:color w:val="000000"/>
          <w:sz w:val="24"/>
          <w:szCs w:val="24"/>
        </w:rPr>
      </w:pPr>
      <w:r w:rsidRPr="00CC44F2">
        <w:rPr>
          <w:rFonts w:cstheme="minorHAnsi"/>
          <w:b/>
          <w:bCs/>
          <w:color w:val="000000"/>
          <w:sz w:val="24"/>
          <w:szCs w:val="24"/>
        </w:rPr>
        <w:t>Jaká jsou Vaše práva?</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Město by Vás rádo informovalo o právech, která Vám náleží v souvislosti s tím, že</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Město zpracovává Vaše osobní údaje. Veškerá svá práva můžete u Města uplatnit</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jakýmkoliv způsobem, který Vám bude vyhovovat a který umožní ověřit, že Město</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skutečně žádáte Vy (umožní ověřit Vaši identitu), a Město se Vám bude snažit</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 největší možné míře vyjít vstříc. Aby Vám mohlo být vyhověno co nejlépe, žádáme</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 xml:space="preserve">Vás, abyste svá práva uplatnili písemně na adrese Masarykovo náměstí 35/40, 251 01 Říčany, na elektronickou podatelnu Města nebo přímo pověřenci na e-mail: </w:t>
      </w:r>
      <w:hyperlink r:id="rId5" w:history="1">
        <w:r w:rsidRPr="00CC44F2">
          <w:rPr>
            <w:rStyle w:val="Hypertextovodkaz"/>
            <w:rFonts w:cstheme="minorHAnsi"/>
            <w:sz w:val="24"/>
            <w:szCs w:val="24"/>
          </w:rPr>
          <w:t>michaela.kraftova@ricany.cz</w:t>
        </w:r>
      </w:hyperlink>
    </w:p>
    <w:p w:rsidR="00D56849" w:rsidRPr="00CC44F2" w:rsidRDefault="00D56849" w:rsidP="00D56849">
      <w:pPr>
        <w:autoSpaceDE w:val="0"/>
        <w:autoSpaceDN w:val="0"/>
        <w:adjustRightInd w:val="0"/>
        <w:spacing w:after="0" w:line="240" w:lineRule="auto"/>
        <w:rPr>
          <w:rFonts w:cstheme="minorHAnsi"/>
          <w:color w:val="000000"/>
          <w:sz w:val="24"/>
          <w:szCs w:val="24"/>
        </w:rPr>
      </w:pPr>
    </w:p>
    <w:p w:rsidR="00D56849" w:rsidRPr="00CC44F2" w:rsidRDefault="00D56849" w:rsidP="00D56849">
      <w:pPr>
        <w:autoSpaceDE w:val="0"/>
        <w:autoSpaceDN w:val="0"/>
        <w:adjustRightInd w:val="0"/>
        <w:spacing w:after="0" w:line="240" w:lineRule="auto"/>
        <w:rPr>
          <w:rFonts w:cstheme="minorHAnsi"/>
          <w:color w:val="000000"/>
          <w:sz w:val="24"/>
          <w:szCs w:val="24"/>
          <w:u w:val="single"/>
        </w:rPr>
      </w:pPr>
      <w:r w:rsidRPr="00CC44F2">
        <w:rPr>
          <w:rFonts w:cstheme="minorHAnsi"/>
          <w:color w:val="000000"/>
          <w:sz w:val="24"/>
          <w:szCs w:val="24"/>
        </w:rPr>
        <w:t xml:space="preserve"> </w:t>
      </w:r>
      <w:r w:rsidRPr="00CC44F2">
        <w:rPr>
          <w:rFonts w:cstheme="minorHAnsi"/>
          <w:color w:val="000000"/>
          <w:sz w:val="24"/>
          <w:szCs w:val="24"/>
          <w:u w:val="single"/>
        </w:rPr>
        <w:t>Právo na přístup</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Máte právo na přístup k osobním údajům, které o Vás Město zpracovává, a současně</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právo na informace o tom, jaké osobní údaje o Vás zpracovává, po jakou dobu, jaké</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jsou účely jejich zpracování, komu je zpřístupňuje a jestli je používá</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k automatizovanému rozhodování (případně jak toto automatizované rozhodování</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funguje).</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Kopii Vašich osobních údajů Vám Město poskytne bezplatně. Pouze v případě, že by</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se jednalo o více kopií, dovolí si po Vás požadovat nezbytnou úhradu za jejich</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poskytnutí.</w:t>
      </w:r>
    </w:p>
    <w:p w:rsidR="00D56849" w:rsidRPr="00CC44F2" w:rsidRDefault="00D56849" w:rsidP="00D56849">
      <w:pPr>
        <w:autoSpaceDE w:val="0"/>
        <w:autoSpaceDN w:val="0"/>
        <w:adjustRightInd w:val="0"/>
        <w:spacing w:after="0" w:line="240" w:lineRule="auto"/>
        <w:rPr>
          <w:rFonts w:cstheme="minorHAnsi"/>
          <w:color w:val="000000"/>
          <w:sz w:val="24"/>
          <w:szCs w:val="24"/>
        </w:rPr>
      </w:pPr>
    </w:p>
    <w:p w:rsidR="00D56849" w:rsidRPr="00CC44F2" w:rsidRDefault="00D56849" w:rsidP="00D56849">
      <w:pPr>
        <w:autoSpaceDE w:val="0"/>
        <w:autoSpaceDN w:val="0"/>
        <w:adjustRightInd w:val="0"/>
        <w:spacing w:after="0" w:line="240" w:lineRule="auto"/>
        <w:rPr>
          <w:rFonts w:cstheme="minorHAnsi"/>
          <w:color w:val="000000"/>
          <w:sz w:val="24"/>
          <w:szCs w:val="24"/>
          <w:u w:val="single"/>
        </w:rPr>
      </w:pPr>
      <w:r w:rsidRPr="00CC44F2">
        <w:rPr>
          <w:rFonts w:cstheme="minorHAnsi"/>
          <w:color w:val="000000"/>
          <w:sz w:val="24"/>
          <w:szCs w:val="24"/>
          <w:u w:val="single"/>
        </w:rPr>
        <w:t>Právo na opravu</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Pokud zjistíte, že o Vás Město zpracovává neúplné nebo nesprávné osobní údaje,</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máte právo na to, aby Město osobní údaje opravilo nebo, pokud to vyžaduje účel</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zpracování těchto osobních údajů, aby je doplnilo.</w:t>
      </w:r>
    </w:p>
    <w:p w:rsidR="00043E9C" w:rsidRPr="00CC44F2" w:rsidRDefault="00043E9C" w:rsidP="00D56849">
      <w:pPr>
        <w:autoSpaceDE w:val="0"/>
        <w:autoSpaceDN w:val="0"/>
        <w:adjustRightInd w:val="0"/>
        <w:spacing w:after="0" w:line="240" w:lineRule="auto"/>
        <w:rPr>
          <w:rFonts w:cstheme="minorHAnsi"/>
          <w:color w:val="000000"/>
          <w:sz w:val="24"/>
          <w:szCs w:val="24"/>
        </w:rPr>
      </w:pPr>
    </w:p>
    <w:p w:rsidR="00D56849" w:rsidRPr="00CC44F2" w:rsidRDefault="00D56849" w:rsidP="00D56849">
      <w:pPr>
        <w:autoSpaceDE w:val="0"/>
        <w:autoSpaceDN w:val="0"/>
        <w:adjustRightInd w:val="0"/>
        <w:spacing w:after="0" w:line="240" w:lineRule="auto"/>
        <w:rPr>
          <w:rFonts w:cstheme="minorHAnsi"/>
          <w:color w:val="000000"/>
          <w:sz w:val="24"/>
          <w:szCs w:val="24"/>
          <w:u w:val="single"/>
        </w:rPr>
      </w:pPr>
      <w:r w:rsidRPr="00CC44F2">
        <w:rPr>
          <w:rFonts w:cstheme="minorHAnsi"/>
          <w:color w:val="000000"/>
          <w:sz w:val="24"/>
          <w:szCs w:val="24"/>
          <w:u w:val="single"/>
        </w:rPr>
        <w:t xml:space="preserve"> Právo na výmaz</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Vaším právem je také právo na výmaz Vašich osobních údajů, které Město o Vaší</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osobě uchovává a zpracovává. Abyste mohli vymazání požadovat, musí být dán jeden</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z následujících důvodů:</w:t>
      </w:r>
    </w:p>
    <w:p w:rsidR="00D56849" w:rsidRPr="00CC44F2" w:rsidRDefault="00D56849" w:rsidP="00D56849">
      <w:pPr>
        <w:pStyle w:val="Odstavecseseznamem"/>
        <w:numPr>
          <w:ilvl w:val="0"/>
          <w:numId w:val="4"/>
        </w:num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Vaše osobní údaje již nejsou potřebné pro účel, pro který byly shromažďovány</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nebo zpracovávány;</w:t>
      </w:r>
    </w:p>
    <w:p w:rsidR="00D56849" w:rsidRPr="00CC44F2" w:rsidRDefault="00D56849" w:rsidP="00D56849">
      <w:pPr>
        <w:pStyle w:val="Odstavecseseznamem"/>
        <w:numPr>
          <w:ilvl w:val="0"/>
          <w:numId w:val="4"/>
        </w:num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Vaše osobní údaje zpracovává Město protiprávně;</w:t>
      </w:r>
    </w:p>
    <w:p w:rsidR="00D56849" w:rsidRPr="00CC44F2" w:rsidRDefault="00D56849" w:rsidP="00D56849">
      <w:pPr>
        <w:pStyle w:val="Odstavecseseznamem"/>
        <w:numPr>
          <w:ilvl w:val="0"/>
          <w:numId w:val="4"/>
        </w:num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vznesete námitku proti zpracování Vašich osobních údajů, které Město</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zpracovává na základě veřejného zájmu, a pokud Město nebude schopno</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prokázat, že veřejný zájem převažuje nad Vaším právem na výmaz;</w:t>
      </w:r>
    </w:p>
    <w:p w:rsidR="00D56849" w:rsidRPr="00CC44F2" w:rsidRDefault="00D56849" w:rsidP="00D56849">
      <w:pPr>
        <w:pStyle w:val="Odstavecseseznamem"/>
        <w:numPr>
          <w:ilvl w:val="0"/>
          <w:numId w:val="4"/>
        </w:num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vznesete námitku proti zpracování Vašich osobních údajů, které Město</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zpracovává na základě oprávněného zájmu, a pokud Město nebude schopno</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prokázat, že oprávněný zájem převažuje nad Vaším právem na výmaz;</w:t>
      </w:r>
    </w:p>
    <w:p w:rsidR="00D56849" w:rsidRPr="00CC44F2" w:rsidRDefault="00D56849" w:rsidP="00D56849">
      <w:pPr>
        <w:pStyle w:val="Odstavecseseznamem"/>
        <w:numPr>
          <w:ilvl w:val="0"/>
          <w:numId w:val="4"/>
        </w:num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existuje nějaký zákonný důvod, který vyžaduje výmaz těchto osobních údajů.</w:t>
      </w:r>
    </w:p>
    <w:p w:rsidR="00D56849" w:rsidRPr="00CC44F2" w:rsidRDefault="00D56849" w:rsidP="00D56849">
      <w:pPr>
        <w:pStyle w:val="Odstavecseseznamem"/>
        <w:autoSpaceDE w:val="0"/>
        <w:autoSpaceDN w:val="0"/>
        <w:adjustRightInd w:val="0"/>
        <w:spacing w:after="0" w:line="240" w:lineRule="auto"/>
        <w:ind w:left="420"/>
        <w:rPr>
          <w:rFonts w:cstheme="minorHAnsi"/>
          <w:color w:val="000000"/>
          <w:sz w:val="24"/>
          <w:szCs w:val="24"/>
        </w:rPr>
      </w:pP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Město si Vás dovoluje upozornit, že může dojít k situaci, kdy Vaše osobní údaje</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nemohou být vymazány na základě Vaší žádosti o výmaz osobních údajů. Takovým</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případem je zejména situace, kdy zpracování Vašich osobních údajů vyžaduje zákon.</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 případě, kdy tato situace nastane, Město Vás bude informovat o důvodu, na jehož</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základě nemůžou být Vaše osobní údaje vymazány.</w:t>
      </w:r>
    </w:p>
    <w:p w:rsidR="00D56849" w:rsidRPr="00CC44F2" w:rsidRDefault="00D56849" w:rsidP="00D56849">
      <w:pPr>
        <w:autoSpaceDE w:val="0"/>
        <w:autoSpaceDN w:val="0"/>
        <w:adjustRightInd w:val="0"/>
        <w:spacing w:after="0" w:line="240" w:lineRule="auto"/>
        <w:rPr>
          <w:rFonts w:cstheme="minorHAnsi"/>
          <w:color w:val="000000"/>
          <w:sz w:val="24"/>
          <w:szCs w:val="24"/>
        </w:rPr>
      </w:pPr>
    </w:p>
    <w:p w:rsidR="00D56849" w:rsidRPr="00CC44F2" w:rsidRDefault="00D56849" w:rsidP="00D56849">
      <w:pPr>
        <w:autoSpaceDE w:val="0"/>
        <w:autoSpaceDN w:val="0"/>
        <w:adjustRightInd w:val="0"/>
        <w:spacing w:after="0" w:line="240" w:lineRule="auto"/>
        <w:rPr>
          <w:rFonts w:cstheme="minorHAnsi"/>
          <w:color w:val="000000"/>
          <w:sz w:val="24"/>
          <w:szCs w:val="24"/>
          <w:u w:val="single"/>
        </w:rPr>
      </w:pPr>
      <w:r w:rsidRPr="00CC44F2">
        <w:rPr>
          <w:rFonts w:cstheme="minorHAnsi"/>
          <w:color w:val="000000"/>
          <w:sz w:val="24"/>
          <w:szCs w:val="24"/>
          <w:u w:val="single"/>
        </w:rPr>
        <w:t>Právo na omezení zpracování</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 případech, kdy budete mít pocit, že Vaše osobní údaje zpracovávané Městem jsou</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chybné, máte právo požadovat, aby Město omezilo zpracování Vašich osobních údajů</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na dobu nezbytně nutnou k ověření přesnosti Vašich osobních údajů a jejich případné</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opravě.</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Toto právo máte také v těchto případech:</w:t>
      </w:r>
    </w:p>
    <w:p w:rsidR="00D56849" w:rsidRPr="00CC44F2" w:rsidRDefault="00D56849" w:rsidP="00D56849">
      <w:pPr>
        <w:pStyle w:val="Odstavecseseznamem"/>
        <w:numPr>
          <w:ilvl w:val="0"/>
          <w:numId w:val="4"/>
        </w:num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zpracování Vašich osobních údajů Městem je protiprávní, ale nepřejete si, aby</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Vaše osobní údaje byly vymazány;</w:t>
      </w:r>
    </w:p>
    <w:p w:rsidR="00D56849" w:rsidRPr="00CC44F2" w:rsidRDefault="00D56849" w:rsidP="00D56849">
      <w:pPr>
        <w:pStyle w:val="Odstavecseseznamem"/>
        <w:numPr>
          <w:ilvl w:val="0"/>
          <w:numId w:val="4"/>
        </w:num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Město již nepotřebuje Vaše osobní údaje za účelem, za kterým je</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zpracovávalo, ale Vy trváte na jejich zpracování (zejm. uchování) Městem pro</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určení, výkon nebo obhajobu Vašich právních nároků;</w:t>
      </w:r>
    </w:p>
    <w:p w:rsidR="00D56849" w:rsidRPr="00CC44F2" w:rsidRDefault="00D56849" w:rsidP="00D56849">
      <w:pPr>
        <w:pStyle w:val="Odstavecseseznamem"/>
        <w:numPr>
          <w:ilvl w:val="0"/>
          <w:numId w:val="4"/>
        </w:num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vznesl/vznesla jste námitku proti zpracování Vašich osobních údajů na základě</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veřejného zájmu Města, přičemž omezení zpracování v tomto případě bude</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platné po dobu nezbytnou k určení toho, zda veřejný zájem převyšuje nad</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Vaším právem na to, aby Vaše osobní údaje nebyly nadále zpracovávány;</w:t>
      </w:r>
    </w:p>
    <w:p w:rsidR="00D56849" w:rsidRPr="00CC44F2" w:rsidRDefault="00D56849" w:rsidP="00D56849">
      <w:pPr>
        <w:pStyle w:val="Odstavecseseznamem"/>
        <w:numPr>
          <w:ilvl w:val="0"/>
          <w:numId w:val="4"/>
        </w:num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vznesl/vznesla jste námitku proti zpracování Vašich osobních údajů na základě</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oprávněného zájmu Města, přičemž omezení zpracování v tomto případě</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bude platné po dobu nezbytnou k určení toho, zda oprávněný zájem Města</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převyšuje nad Vaším právem na to, aby Vaše osobní údaje nebyly nadále</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zpracovávány.</w:t>
      </w:r>
    </w:p>
    <w:p w:rsidR="001C6801" w:rsidRPr="00CC44F2" w:rsidRDefault="001C6801" w:rsidP="00D56849">
      <w:pPr>
        <w:autoSpaceDE w:val="0"/>
        <w:autoSpaceDN w:val="0"/>
        <w:adjustRightInd w:val="0"/>
        <w:spacing w:after="0" w:line="240" w:lineRule="auto"/>
        <w:rPr>
          <w:rFonts w:cstheme="minorHAnsi"/>
          <w:color w:val="000000"/>
          <w:sz w:val="24"/>
          <w:szCs w:val="24"/>
        </w:rPr>
      </w:pPr>
    </w:p>
    <w:p w:rsidR="00D56849" w:rsidRPr="00CC44F2" w:rsidRDefault="00D56849" w:rsidP="00D56849">
      <w:pPr>
        <w:autoSpaceDE w:val="0"/>
        <w:autoSpaceDN w:val="0"/>
        <w:adjustRightInd w:val="0"/>
        <w:spacing w:after="0" w:line="240" w:lineRule="auto"/>
        <w:rPr>
          <w:rFonts w:cstheme="minorHAnsi"/>
          <w:color w:val="000000"/>
          <w:sz w:val="24"/>
          <w:szCs w:val="24"/>
          <w:u w:val="single"/>
        </w:rPr>
      </w:pPr>
      <w:r w:rsidRPr="00CC44F2">
        <w:rPr>
          <w:rFonts w:cstheme="minorHAnsi"/>
          <w:color w:val="000000"/>
          <w:sz w:val="24"/>
          <w:szCs w:val="24"/>
          <w:u w:val="single"/>
        </w:rPr>
        <w:t>Právo na námitku proti zpracování Vašich osobních údajů zpracovávaných za účelem</w:t>
      </w:r>
    </w:p>
    <w:p w:rsidR="00D56849" w:rsidRPr="00CC44F2" w:rsidRDefault="00D56849" w:rsidP="00D56849">
      <w:pPr>
        <w:autoSpaceDE w:val="0"/>
        <w:autoSpaceDN w:val="0"/>
        <w:adjustRightInd w:val="0"/>
        <w:spacing w:after="0" w:line="240" w:lineRule="auto"/>
        <w:rPr>
          <w:rFonts w:cstheme="minorHAnsi"/>
          <w:color w:val="000000"/>
          <w:sz w:val="24"/>
          <w:szCs w:val="24"/>
          <w:u w:val="single"/>
        </w:rPr>
      </w:pPr>
      <w:r w:rsidRPr="00CC44F2">
        <w:rPr>
          <w:rFonts w:cstheme="minorHAnsi"/>
          <w:color w:val="000000"/>
          <w:sz w:val="24"/>
          <w:szCs w:val="24"/>
          <w:u w:val="single"/>
        </w:rPr>
        <w:t>splnění úkolu ve veřejném zájmu</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S ohledem na skutečnost, že některé Vaše osobní údaje Město zpracovává v rámci</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plnění úkolu ve veřejném zájmu, máte právo podat proti tomuto zpracování námitku,</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na jejímž základě Město posoudí, zda je skutečně nezbytné, aby za účelem plnění</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úkolu ve veřejném zájmu byly Vaše osobní údaje zpracovávány nebo zda převažuje</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Vaše právo na to, aby Vaše osobní údaje nadále zpracovávány nebyly.</w:t>
      </w:r>
    </w:p>
    <w:p w:rsidR="001C6801" w:rsidRPr="00CC44F2" w:rsidRDefault="001C6801" w:rsidP="00D56849">
      <w:pPr>
        <w:autoSpaceDE w:val="0"/>
        <w:autoSpaceDN w:val="0"/>
        <w:adjustRightInd w:val="0"/>
        <w:spacing w:after="0" w:line="240" w:lineRule="auto"/>
        <w:rPr>
          <w:rFonts w:cstheme="minorHAnsi"/>
          <w:color w:val="000000"/>
          <w:sz w:val="24"/>
          <w:szCs w:val="24"/>
        </w:rPr>
      </w:pPr>
    </w:p>
    <w:p w:rsidR="00D56849" w:rsidRPr="00CC44F2" w:rsidRDefault="00D56849" w:rsidP="00D56849">
      <w:pPr>
        <w:autoSpaceDE w:val="0"/>
        <w:autoSpaceDN w:val="0"/>
        <w:adjustRightInd w:val="0"/>
        <w:spacing w:after="0" w:line="240" w:lineRule="auto"/>
        <w:rPr>
          <w:rFonts w:cstheme="minorHAnsi"/>
          <w:color w:val="000000"/>
          <w:sz w:val="24"/>
          <w:szCs w:val="24"/>
          <w:u w:val="single"/>
        </w:rPr>
      </w:pPr>
      <w:r w:rsidRPr="00CC44F2">
        <w:rPr>
          <w:rFonts w:cstheme="minorHAnsi"/>
          <w:color w:val="000000"/>
          <w:sz w:val="24"/>
          <w:szCs w:val="24"/>
          <w:u w:val="single"/>
        </w:rPr>
        <w:t>Právo na námitku proti zpracování Vašich osobních údajů na základě oprávněného</w:t>
      </w:r>
    </w:p>
    <w:p w:rsidR="00D56849" w:rsidRPr="00CC44F2" w:rsidRDefault="001C6801"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u w:val="single"/>
        </w:rPr>
        <w:t>Z</w:t>
      </w:r>
      <w:r w:rsidR="00D56849" w:rsidRPr="00CC44F2">
        <w:rPr>
          <w:rFonts w:cstheme="minorHAnsi"/>
          <w:color w:val="000000"/>
          <w:sz w:val="24"/>
          <w:szCs w:val="24"/>
          <w:u w:val="single"/>
        </w:rPr>
        <w:t>ájmu</w:t>
      </w:r>
    </w:p>
    <w:p w:rsidR="001C6801" w:rsidRPr="00CC44F2" w:rsidRDefault="001C6801" w:rsidP="00D56849">
      <w:pPr>
        <w:autoSpaceDE w:val="0"/>
        <w:autoSpaceDN w:val="0"/>
        <w:adjustRightInd w:val="0"/>
        <w:spacing w:after="0" w:line="240" w:lineRule="auto"/>
        <w:rPr>
          <w:rFonts w:cstheme="minorHAnsi"/>
          <w:color w:val="000000"/>
          <w:sz w:val="24"/>
          <w:szCs w:val="24"/>
        </w:rPr>
      </w:pP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S ohledem na skutečnost, že některé Vaše osobní údaje Město zpracovává na základě</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oprávněného zájmu, máte právo podat proti tomuto zpracování námitku, na jejímž</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základě Město posoudí, zda je skutečně v jeho oprávněném zájmu Vaše osobní údaje</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pro daný účel zpracovávat nebo zda převažuje Vaše právo na to, aby Vaše osobní</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údaje nebyly nadále zpracovávány.</w:t>
      </w:r>
    </w:p>
    <w:p w:rsidR="001C6801" w:rsidRPr="00CC44F2" w:rsidRDefault="001C6801" w:rsidP="00D56849">
      <w:pPr>
        <w:autoSpaceDE w:val="0"/>
        <w:autoSpaceDN w:val="0"/>
        <w:adjustRightInd w:val="0"/>
        <w:spacing w:after="0" w:line="240" w:lineRule="auto"/>
        <w:rPr>
          <w:rFonts w:cstheme="minorHAnsi"/>
          <w:color w:val="000000"/>
          <w:sz w:val="24"/>
          <w:szCs w:val="24"/>
        </w:rPr>
      </w:pPr>
    </w:p>
    <w:p w:rsidR="00D56849" w:rsidRPr="00CC44F2" w:rsidRDefault="00D56849" w:rsidP="00D56849">
      <w:pPr>
        <w:autoSpaceDE w:val="0"/>
        <w:autoSpaceDN w:val="0"/>
        <w:adjustRightInd w:val="0"/>
        <w:spacing w:after="0" w:line="240" w:lineRule="auto"/>
        <w:rPr>
          <w:rFonts w:cstheme="minorHAnsi"/>
          <w:color w:val="000000"/>
          <w:sz w:val="24"/>
          <w:szCs w:val="24"/>
          <w:u w:val="single"/>
        </w:rPr>
      </w:pPr>
      <w:r w:rsidRPr="00CC44F2">
        <w:rPr>
          <w:rFonts w:cstheme="minorHAnsi"/>
          <w:color w:val="000000"/>
          <w:sz w:val="24"/>
          <w:szCs w:val="24"/>
          <w:u w:val="single"/>
        </w:rPr>
        <w:t>Právo na stížnost</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V případě, kdy všechna výše uvedená práva jsou z Vašeho pohledu nedostatečná</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nebo jste toho názoru, že Město jakýmkoliv způsobem porušuje Vaše práva, máte</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možnost podat stížnost u dozorového úřadu. Stížnost můžete vznést prostřednictvím</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kontaktu na Úřad pro ochranu osobních údajů, který je dostupný</w:t>
      </w:r>
    </w:p>
    <w:p w:rsidR="00D56849" w:rsidRPr="00CC44F2" w:rsidRDefault="00D56849"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 xml:space="preserve">na stránce </w:t>
      </w:r>
      <w:hyperlink r:id="rId6" w:history="1">
        <w:r w:rsidR="001C6801" w:rsidRPr="00CC44F2">
          <w:rPr>
            <w:rStyle w:val="Hypertextovodkaz"/>
            <w:rFonts w:cstheme="minorHAnsi"/>
            <w:sz w:val="24"/>
            <w:szCs w:val="24"/>
          </w:rPr>
          <w:t>https://www.uoou.cz/podatelna-uradu/os-1006</w:t>
        </w:r>
      </w:hyperlink>
      <w:r w:rsidRPr="00CC44F2">
        <w:rPr>
          <w:rFonts w:cstheme="minorHAnsi"/>
          <w:color w:val="000000"/>
          <w:sz w:val="24"/>
          <w:szCs w:val="24"/>
        </w:rPr>
        <w:t>.</w:t>
      </w:r>
    </w:p>
    <w:p w:rsidR="001C6801" w:rsidRPr="00CC44F2" w:rsidRDefault="001C6801" w:rsidP="00D56849">
      <w:pPr>
        <w:autoSpaceDE w:val="0"/>
        <w:autoSpaceDN w:val="0"/>
        <w:adjustRightInd w:val="0"/>
        <w:spacing w:after="0" w:line="240" w:lineRule="auto"/>
        <w:rPr>
          <w:rFonts w:cstheme="minorHAnsi"/>
          <w:color w:val="000000"/>
          <w:sz w:val="24"/>
          <w:szCs w:val="24"/>
        </w:rPr>
      </w:pPr>
    </w:p>
    <w:p w:rsidR="001C6801" w:rsidRPr="00CC44F2" w:rsidRDefault="001C6801"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Platnost a účinnost:</w:t>
      </w:r>
    </w:p>
    <w:p w:rsidR="001C6801" w:rsidRPr="00CC44F2" w:rsidRDefault="001C6801" w:rsidP="00D56849">
      <w:pPr>
        <w:autoSpaceDE w:val="0"/>
        <w:autoSpaceDN w:val="0"/>
        <w:adjustRightInd w:val="0"/>
        <w:spacing w:after="0" w:line="240" w:lineRule="auto"/>
        <w:rPr>
          <w:rFonts w:cstheme="minorHAnsi"/>
          <w:color w:val="000000"/>
          <w:sz w:val="24"/>
          <w:szCs w:val="24"/>
        </w:rPr>
      </w:pPr>
    </w:p>
    <w:p w:rsidR="001C6801" w:rsidRPr="00CC44F2" w:rsidRDefault="001C6801" w:rsidP="00D56849">
      <w:pPr>
        <w:autoSpaceDE w:val="0"/>
        <w:autoSpaceDN w:val="0"/>
        <w:adjustRightInd w:val="0"/>
        <w:spacing w:after="0" w:line="240" w:lineRule="auto"/>
        <w:rPr>
          <w:rFonts w:cstheme="minorHAnsi"/>
          <w:color w:val="000000"/>
          <w:sz w:val="24"/>
          <w:szCs w:val="24"/>
        </w:rPr>
      </w:pPr>
      <w:r w:rsidRPr="00CC44F2">
        <w:rPr>
          <w:rFonts w:cstheme="minorHAnsi"/>
          <w:color w:val="000000"/>
          <w:sz w:val="24"/>
          <w:szCs w:val="24"/>
        </w:rPr>
        <w:t>Tyto zásady jsou platné a účinné ke dni…………</w:t>
      </w:r>
    </w:p>
    <w:sectPr w:rsidR="001C6801" w:rsidRPr="00CC4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8286"/>
    <w:multiLevelType w:val="hybridMultilevel"/>
    <w:tmpl w:val="A6044C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C05BC3"/>
    <w:multiLevelType w:val="hybridMultilevel"/>
    <w:tmpl w:val="12C6B186"/>
    <w:lvl w:ilvl="0" w:tplc="726C08EE">
      <w:start w:val="2"/>
      <w:numFmt w:val="bullet"/>
      <w:lvlText w:val="-"/>
      <w:lvlJc w:val="left"/>
      <w:pPr>
        <w:ind w:left="420" w:hanging="360"/>
      </w:pPr>
      <w:rPr>
        <w:rFonts w:ascii="Calibri" w:eastAsiaTheme="minorHAns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29D102CB"/>
    <w:multiLevelType w:val="hybridMultilevel"/>
    <w:tmpl w:val="C9FEB3AC"/>
    <w:lvl w:ilvl="0" w:tplc="83F02C6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3DB3319D"/>
    <w:multiLevelType w:val="hybridMultilevel"/>
    <w:tmpl w:val="A65CB8B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A30146A"/>
    <w:multiLevelType w:val="multilevel"/>
    <w:tmpl w:val="751053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8E"/>
    <w:rsid w:val="00043E9C"/>
    <w:rsid w:val="001C6801"/>
    <w:rsid w:val="00204B90"/>
    <w:rsid w:val="002333AD"/>
    <w:rsid w:val="00463AE6"/>
    <w:rsid w:val="00483BEA"/>
    <w:rsid w:val="00487415"/>
    <w:rsid w:val="004A519B"/>
    <w:rsid w:val="004D3F09"/>
    <w:rsid w:val="00526062"/>
    <w:rsid w:val="00624A54"/>
    <w:rsid w:val="00673CDE"/>
    <w:rsid w:val="00682791"/>
    <w:rsid w:val="006B4FD5"/>
    <w:rsid w:val="00741C2A"/>
    <w:rsid w:val="00804446"/>
    <w:rsid w:val="00A0598E"/>
    <w:rsid w:val="00A14474"/>
    <w:rsid w:val="00A15538"/>
    <w:rsid w:val="00AF6564"/>
    <w:rsid w:val="00B96E45"/>
    <w:rsid w:val="00CA58C9"/>
    <w:rsid w:val="00CC44F2"/>
    <w:rsid w:val="00D012B1"/>
    <w:rsid w:val="00D56849"/>
    <w:rsid w:val="00D66238"/>
    <w:rsid w:val="00E867D9"/>
    <w:rsid w:val="00EF408D"/>
    <w:rsid w:val="00FF49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04F4"/>
  <w15:chartTrackingRefBased/>
  <w15:docId w15:val="{CF201797-52F9-4AD4-BB4F-E386FD3C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867D9"/>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804446"/>
    <w:pPr>
      <w:ind w:left="720"/>
      <w:contextualSpacing/>
    </w:pPr>
  </w:style>
  <w:style w:type="character" w:styleId="Hypertextovodkaz">
    <w:name w:val="Hyperlink"/>
    <w:basedOn w:val="Standardnpsmoodstavce"/>
    <w:uiPriority w:val="99"/>
    <w:unhideWhenUsed/>
    <w:rsid w:val="00D56849"/>
    <w:rPr>
      <w:color w:val="0563C1" w:themeColor="hyperlink"/>
      <w:u w:val="single"/>
    </w:rPr>
  </w:style>
  <w:style w:type="character" w:styleId="Odkaznakoment">
    <w:name w:val="annotation reference"/>
    <w:basedOn w:val="Standardnpsmoodstavce"/>
    <w:uiPriority w:val="99"/>
    <w:semiHidden/>
    <w:unhideWhenUsed/>
    <w:rsid w:val="00043E9C"/>
    <w:rPr>
      <w:sz w:val="16"/>
      <w:szCs w:val="16"/>
    </w:rPr>
  </w:style>
  <w:style w:type="paragraph" w:styleId="Textkomente">
    <w:name w:val="annotation text"/>
    <w:basedOn w:val="Normln"/>
    <w:link w:val="TextkomenteChar"/>
    <w:uiPriority w:val="99"/>
    <w:semiHidden/>
    <w:unhideWhenUsed/>
    <w:rsid w:val="00043E9C"/>
    <w:pPr>
      <w:spacing w:line="240" w:lineRule="auto"/>
    </w:pPr>
    <w:rPr>
      <w:sz w:val="20"/>
      <w:szCs w:val="20"/>
    </w:rPr>
  </w:style>
  <w:style w:type="character" w:customStyle="1" w:styleId="TextkomenteChar">
    <w:name w:val="Text komentáře Char"/>
    <w:basedOn w:val="Standardnpsmoodstavce"/>
    <w:link w:val="Textkomente"/>
    <w:uiPriority w:val="99"/>
    <w:semiHidden/>
    <w:rsid w:val="00043E9C"/>
    <w:rPr>
      <w:sz w:val="20"/>
      <w:szCs w:val="20"/>
    </w:rPr>
  </w:style>
  <w:style w:type="paragraph" w:styleId="Pedmtkomente">
    <w:name w:val="annotation subject"/>
    <w:basedOn w:val="Textkomente"/>
    <w:next w:val="Textkomente"/>
    <w:link w:val="PedmtkomenteChar"/>
    <w:uiPriority w:val="99"/>
    <w:semiHidden/>
    <w:unhideWhenUsed/>
    <w:rsid w:val="00043E9C"/>
    <w:rPr>
      <w:b/>
      <w:bCs/>
    </w:rPr>
  </w:style>
  <w:style w:type="character" w:customStyle="1" w:styleId="PedmtkomenteChar">
    <w:name w:val="Předmět komentáře Char"/>
    <w:basedOn w:val="TextkomenteChar"/>
    <w:link w:val="Pedmtkomente"/>
    <w:uiPriority w:val="99"/>
    <w:semiHidden/>
    <w:rsid w:val="00043E9C"/>
    <w:rPr>
      <w:b/>
      <w:bCs/>
      <w:sz w:val="20"/>
      <w:szCs w:val="20"/>
    </w:rPr>
  </w:style>
  <w:style w:type="paragraph" w:styleId="Textbubliny">
    <w:name w:val="Balloon Text"/>
    <w:basedOn w:val="Normln"/>
    <w:link w:val="TextbublinyChar"/>
    <w:uiPriority w:val="99"/>
    <w:semiHidden/>
    <w:unhideWhenUsed/>
    <w:rsid w:val="00043E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3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ou.cz/podatelna-uradu/os-1006" TargetMode="External"/><Relationship Id="rId5" Type="http://schemas.openxmlformats.org/officeDocument/2006/relationships/hyperlink" Target="mailto:michaela.kraftova@rica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2100</Words>
  <Characters>12396</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Kraftová Michaela Mgr.</dc:creator>
  <cp:keywords/>
  <dc:description/>
  <cp:lastModifiedBy>Kraftová Michaela Mgr.</cp:lastModifiedBy>
  <cp:revision>15</cp:revision>
  <dcterms:created xsi:type="dcterms:W3CDTF">2021-06-17T15:38:00Z</dcterms:created>
  <dcterms:modified xsi:type="dcterms:W3CDTF">2021-06-17T18:53:00Z</dcterms:modified>
</cp:coreProperties>
</file>